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753" w:rsidRPr="00D4223D" w:rsidRDefault="00AD5753" w:rsidP="00AD5753">
      <w:pPr>
        <w:pStyle w:val="Default"/>
        <w:spacing w:line="264" w:lineRule="auto"/>
        <w:ind w:right="33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27E8">
        <w:rPr>
          <w:rFonts w:ascii="Arial" w:eastAsia="Arial" w:hAnsi="Arial" w:cs="Arial"/>
          <w:noProof/>
          <w:sz w:val="36"/>
          <w:szCs w:val="36"/>
        </w:rPr>
        <w:drawing>
          <wp:anchor distT="152400" distB="152400" distL="152400" distR="152400" simplePos="0" relativeHeight="251661312" behindDoc="0" locked="0" layoutInCell="1" allowOverlap="1" wp14:anchorId="6A3FA2EA" wp14:editId="2659CCA4">
            <wp:simplePos x="0" y="0"/>
            <wp:positionH relativeFrom="margin">
              <wp:posOffset>4736465</wp:posOffset>
            </wp:positionH>
            <wp:positionV relativeFrom="line">
              <wp:posOffset>0</wp:posOffset>
            </wp:positionV>
            <wp:extent cx="1711960" cy="1598930"/>
            <wp:effectExtent l="0" t="0" r="2540" b="127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asted-image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598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27E8">
        <w:rPr>
          <w:rFonts w:ascii="Arial" w:eastAsia="Arial" w:hAnsi="Arial" w:cs="Arial"/>
          <w:noProof/>
          <w:sz w:val="36"/>
          <w:szCs w:val="36"/>
        </w:rPr>
        <w:drawing>
          <wp:anchor distT="152400" distB="152400" distL="152400" distR="152400" simplePos="0" relativeHeight="251660288" behindDoc="0" locked="0" layoutInCell="1" allowOverlap="1" wp14:anchorId="5E0C7D0D" wp14:editId="202654E2">
            <wp:simplePos x="0" y="0"/>
            <wp:positionH relativeFrom="margin">
              <wp:posOffset>-521335</wp:posOffset>
            </wp:positionH>
            <wp:positionV relativeFrom="line">
              <wp:posOffset>0</wp:posOffset>
            </wp:positionV>
            <wp:extent cx="1711960" cy="1598930"/>
            <wp:effectExtent l="0" t="0" r="2540" b="127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asted-image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598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753" w:rsidRPr="009818D3" w:rsidRDefault="00AD5753" w:rsidP="00AD5753">
      <w:pPr>
        <w:rPr>
          <w:rFonts w:ascii="Britannic Bold" w:hAnsi="Britannic Bold"/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18D3">
        <w:rPr>
          <w:rFonts w:ascii="Britannic Bold" w:hAnsi="Britannic Bold"/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ASHURST</w:t>
      </w:r>
      <w:r>
        <w:rPr>
          <w:rFonts w:ascii="Britannic Bold" w:hAnsi="Britannic Bold"/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818D3">
        <w:rPr>
          <w:rFonts w:ascii="Britannic Bold" w:hAnsi="Britannic Bold"/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PARISH COUNCIL</w:t>
      </w:r>
      <w:r>
        <w:rPr>
          <w:rFonts w:ascii="Britannic Bold" w:hAnsi="Britannic Bold"/>
          <w:b/>
          <w:bCs/>
          <w:color w:val="00B050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     </w:t>
      </w:r>
    </w:p>
    <w:p w:rsidR="00AD5753" w:rsidRPr="00DE7822" w:rsidRDefault="00AD5753" w:rsidP="00AD5753">
      <w:pPr>
        <w:jc w:val="center"/>
        <w:rPr>
          <w:rFonts w:ascii="Britannic Bold" w:hAnsi="Britannic Bold"/>
          <w:b/>
          <w:bCs/>
          <w:color w:val="00B0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5753" w:rsidRPr="009818D3" w:rsidRDefault="00AD5753" w:rsidP="00AD5753">
      <w:pP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PLEASED TO INVITE YOU</w:t>
      </w:r>
    </w:p>
    <w:p w:rsidR="00AD5753" w:rsidRPr="009818D3" w:rsidRDefault="00AD5753" w:rsidP="00AD5753">
      <w:pPr>
        <w:jc w:val="center"/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5753" w:rsidRPr="009818D3" w:rsidRDefault="00AD5753" w:rsidP="00AD5753">
      <w:pP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THE ANNUAL PARISH MEETING</w:t>
      </w:r>
    </w:p>
    <w:p w:rsidR="00AD5753" w:rsidRPr="009818D3" w:rsidRDefault="00AD5753" w:rsidP="00AD5753">
      <w:pPr>
        <w:jc w:val="center"/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5753" w:rsidRPr="009818D3" w:rsidRDefault="00AD5753" w:rsidP="00AD5753">
      <w:pP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BE HELD AT ASHURST VILLAGE HALL</w:t>
      </w:r>
    </w:p>
    <w:p w:rsidR="00AD5753" w:rsidRPr="00AC2858" w:rsidRDefault="00AD5753" w:rsidP="00AD5753">
      <w:pPr>
        <w:rPr>
          <w:rFonts w:ascii="Britannic Bold" w:hAnsi="Britannic Bold"/>
          <w:bCs/>
          <w:color w:val="00B05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5753" w:rsidRPr="00AC2858" w:rsidRDefault="00AD5753" w:rsidP="00AD5753">
      <w:pPr>
        <w:rPr>
          <w:rFonts w:ascii="Britannic Bold" w:hAnsi="Britannic Bold"/>
          <w:bCs/>
          <w:color w:val="00B05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5753" w:rsidRPr="00AC2858" w:rsidRDefault="00AD5753" w:rsidP="00AD5753">
      <w:pP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THUR</w:t>
      </w: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SDAY 1</w:t>
      </w:r>
      <w: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9818D3">
        <w:rPr>
          <w:rFonts w:ascii="Britannic Bold" w:hAnsi="Britannic Bold"/>
          <w:bCs/>
          <w:color w:val="00B050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 202</w:t>
      </w:r>
      <w: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7.30</w:t>
      </w:r>
      <w:r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818D3">
        <w:rPr>
          <w:rFonts w:ascii="Britannic Bold" w:hAnsi="Britannic Bold"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</w:p>
    <w:p w:rsidR="00AD5753" w:rsidRDefault="00AD5753" w:rsidP="00AD5753">
      <w:pPr>
        <w:jc w:val="center"/>
        <w:rPr>
          <w:rFonts w:ascii="Britannic Bold" w:hAnsi="Britannic Bold"/>
          <w:b/>
          <w:bCs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5753" w:rsidRDefault="00AD5753" w:rsidP="00AD5753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Britannic Bold" w:hAnsi="Britannic Bold"/>
          <w:b/>
          <w:bCs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</w:t>
      </w:r>
      <w:r w:rsidRPr="00780FF2">
        <w:rPr>
          <w:rFonts w:ascii="Tahoma" w:hAnsi="Tahoma" w:cs="Tahoma"/>
          <w:b/>
          <w:bCs/>
          <w:sz w:val="28"/>
          <w:szCs w:val="28"/>
        </w:rPr>
        <w:t>AGENDA</w:t>
      </w:r>
    </w:p>
    <w:p w:rsidR="00AD5753" w:rsidRPr="00AD5753" w:rsidRDefault="00AD5753" w:rsidP="00AD5753">
      <w:pPr>
        <w:jc w:val="center"/>
        <w:rPr>
          <w:rFonts w:ascii="Tahoma" w:hAnsi="Tahoma" w:cs="Tahoma"/>
          <w:sz w:val="10"/>
          <w:szCs w:val="10"/>
        </w:rPr>
      </w:pPr>
    </w:p>
    <w:p w:rsidR="00AD5753" w:rsidRPr="00B86051" w:rsidRDefault="00AD5753" w:rsidP="00AD5753">
      <w:pPr>
        <w:rPr>
          <w:rFonts w:ascii="Tahoma" w:hAnsi="Tahoma" w:cs="Tahoma"/>
          <w:sz w:val="16"/>
          <w:szCs w:val="16"/>
        </w:rPr>
      </w:pPr>
    </w:p>
    <w:p w:rsidR="00AD5753" w:rsidRDefault="00AD5753" w:rsidP="00AD5753">
      <w:pPr>
        <w:pStyle w:val="Leve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num" w:pos="720"/>
        </w:tabs>
        <w:autoSpaceDE w:val="0"/>
        <w:autoSpaceDN w:val="0"/>
        <w:adjustRightInd w:val="0"/>
        <w:spacing w:before="0" w:after="0" w:line="240" w:lineRule="auto"/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B86051">
        <w:rPr>
          <w:rFonts w:ascii="Tahoma" w:hAnsi="Tahoma" w:cs="Tahoma"/>
          <w:b/>
          <w:bCs/>
          <w:sz w:val="24"/>
          <w:szCs w:val="24"/>
        </w:rPr>
        <w:t xml:space="preserve">Introduction and welcome by the Chairman. </w:t>
      </w:r>
    </w:p>
    <w:p w:rsidR="00AD5753" w:rsidRPr="00B86051" w:rsidRDefault="00AD5753" w:rsidP="00AD5753">
      <w:pPr>
        <w:pStyle w:val="Lev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</w:tabs>
        <w:autoSpaceDE w:val="0"/>
        <w:autoSpaceDN w:val="0"/>
        <w:adjustRightInd w:val="0"/>
        <w:spacing w:before="0" w:after="0" w:line="240" w:lineRule="auto"/>
        <w:ind w:left="720"/>
        <w:rPr>
          <w:rFonts w:ascii="Tahoma" w:hAnsi="Tahoma" w:cs="Tahoma"/>
          <w:b/>
          <w:bCs/>
          <w:sz w:val="16"/>
          <w:szCs w:val="16"/>
        </w:rPr>
      </w:pPr>
    </w:p>
    <w:p w:rsidR="00AD5753" w:rsidRPr="00B86051" w:rsidRDefault="00AD5753" w:rsidP="00AD5753">
      <w:pPr>
        <w:rPr>
          <w:rFonts w:ascii="Tahoma" w:hAnsi="Tahoma" w:cs="Tahoma"/>
          <w:b/>
          <w:bCs/>
          <w:sz w:val="10"/>
          <w:szCs w:val="10"/>
        </w:rPr>
      </w:pPr>
    </w:p>
    <w:p w:rsidR="00AD5753" w:rsidRDefault="00AD5753" w:rsidP="00AD5753">
      <w:pPr>
        <w:pStyle w:val="Leve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num" w:pos="720"/>
        </w:tabs>
        <w:autoSpaceDE w:val="0"/>
        <w:autoSpaceDN w:val="0"/>
        <w:adjustRightInd w:val="0"/>
        <w:spacing w:before="0" w:after="0" w:line="240" w:lineRule="auto"/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B86051">
        <w:rPr>
          <w:rFonts w:ascii="Tahoma" w:hAnsi="Tahoma" w:cs="Tahoma"/>
          <w:b/>
          <w:bCs/>
          <w:sz w:val="24"/>
          <w:szCs w:val="24"/>
        </w:rPr>
        <w:t>To agree and sign the minutes of the previous Annual Parish Meeting</w:t>
      </w:r>
    </w:p>
    <w:p w:rsidR="00AD5753" w:rsidRPr="00B86051" w:rsidRDefault="00AD5753" w:rsidP="00AD5753">
      <w:pPr>
        <w:pStyle w:val="Lev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</w:tabs>
        <w:autoSpaceDE w:val="0"/>
        <w:autoSpaceDN w:val="0"/>
        <w:adjustRightInd w:val="0"/>
        <w:spacing w:before="0" w:after="0" w:line="240" w:lineRule="auto"/>
        <w:ind w:left="720"/>
        <w:rPr>
          <w:rFonts w:ascii="Tahoma" w:hAnsi="Tahoma" w:cs="Tahoma"/>
          <w:b/>
          <w:bCs/>
          <w:sz w:val="16"/>
          <w:szCs w:val="16"/>
        </w:rPr>
      </w:pPr>
    </w:p>
    <w:p w:rsidR="00AD5753" w:rsidRPr="00B86051" w:rsidRDefault="00AD5753" w:rsidP="00AD5753">
      <w:pPr>
        <w:rPr>
          <w:rFonts w:ascii="Tahoma" w:hAnsi="Tahoma" w:cs="Tahoma"/>
          <w:b/>
          <w:bCs/>
          <w:sz w:val="10"/>
          <w:szCs w:val="10"/>
        </w:rPr>
      </w:pPr>
    </w:p>
    <w:p w:rsidR="00AD5753" w:rsidRDefault="00AD5753" w:rsidP="00AD5753">
      <w:pPr>
        <w:pStyle w:val="Leve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num" w:pos="720"/>
        </w:tabs>
        <w:autoSpaceDE w:val="0"/>
        <w:autoSpaceDN w:val="0"/>
        <w:adjustRightInd w:val="0"/>
        <w:spacing w:before="0" w:after="0" w:line="240" w:lineRule="auto"/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B86051">
        <w:rPr>
          <w:rFonts w:ascii="Tahoma" w:hAnsi="Tahoma" w:cs="Tahoma"/>
          <w:b/>
          <w:bCs/>
          <w:sz w:val="24"/>
          <w:szCs w:val="24"/>
        </w:rPr>
        <w:t>Our</w:t>
      </w:r>
      <w:r>
        <w:rPr>
          <w:rFonts w:ascii="Tahoma" w:hAnsi="Tahoma" w:cs="Tahoma"/>
          <w:b/>
          <w:bCs/>
          <w:sz w:val="24"/>
          <w:szCs w:val="24"/>
        </w:rPr>
        <w:t xml:space="preserve"> two</w:t>
      </w:r>
      <w:r w:rsidRPr="00B8605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Horsham </w:t>
      </w:r>
      <w:r w:rsidRPr="00B86051">
        <w:rPr>
          <w:rFonts w:ascii="Tahoma" w:hAnsi="Tahoma" w:cs="Tahoma"/>
          <w:b/>
          <w:bCs/>
          <w:sz w:val="24"/>
          <w:szCs w:val="24"/>
        </w:rPr>
        <w:t xml:space="preserve">District </w:t>
      </w:r>
      <w:proofErr w:type="spellStart"/>
      <w:r w:rsidRPr="00B86051">
        <w:rPr>
          <w:rFonts w:ascii="Tahoma" w:hAnsi="Tahoma" w:cs="Tahoma"/>
          <w:b/>
          <w:bCs/>
          <w:sz w:val="24"/>
          <w:szCs w:val="24"/>
        </w:rPr>
        <w:t>Councillors</w:t>
      </w:r>
      <w:proofErr w:type="spellEnd"/>
      <w:r w:rsidRPr="00B86051">
        <w:rPr>
          <w:rFonts w:ascii="Tahoma" w:hAnsi="Tahoma" w:cs="Tahoma"/>
          <w:b/>
          <w:bCs/>
          <w:sz w:val="24"/>
          <w:szCs w:val="24"/>
        </w:rPr>
        <w:t xml:space="preserve">, Victoria Finnegan and Nicholas Marks, will be </w:t>
      </w:r>
      <w:r>
        <w:rPr>
          <w:rFonts w:ascii="Tahoma" w:hAnsi="Tahoma" w:cs="Tahoma"/>
          <w:b/>
          <w:bCs/>
          <w:sz w:val="24"/>
          <w:szCs w:val="24"/>
        </w:rPr>
        <w:t>providing us with an update and overview on their first year in office.</w:t>
      </w:r>
      <w:r w:rsidRPr="00B86051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AD5753" w:rsidRDefault="00AD5753" w:rsidP="00AD5753">
      <w:pPr>
        <w:pStyle w:val="Lev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</w:tabs>
        <w:autoSpaceDE w:val="0"/>
        <w:autoSpaceDN w:val="0"/>
        <w:adjustRightInd w:val="0"/>
        <w:spacing w:before="0"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</w:p>
    <w:p w:rsidR="00AD5753" w:rsidRPr="002E2A20" w:rsidRDefault="00AD5753" w:rsidP="00AD5753">
      <w:pPr>
        <w:pStyle w:val="Leve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num" w:pos="720"/>
        </w:tabs>
        <w:autoSpaceDE w:val="0"/>
        <w:autoSpaceDN w:val="0"/>
        <w:adjustRightInd w:val="0"/>
        <w:spacing w:before="0" w:after="0" w:line="240" w:lineRule="auto"/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2E2A20">
        <w:rPr>
          <w:rFonts w:ascii="Tahoma" w:hAnsi="Tahoma" w:cs="Tahoma"/>
          <w:b/>
          <w:bCs/>
          <w:sz w:val="24"/>
          <w:szCs w:val="24"/>
        </w:rPr>
        <w:t>Rowley Gregg</w:t>
      </w:r>
      <w:r>
        <w:rPr>
          <w:rFonts w:ascii="Tahoma" w:hAnsi="Tahoma" w:cs="Tahoma"/>
          <w:b/>
          <w:bCs/>
          <w:sz w:val="24"/>
          <w:szCs w:val="24"/>
        </w:rPr>
        <w:t xml:space="preserve"> MC </w:t>
      </w:r>
      <w:r w:rsidRPr="002E2A20">
        <w:rPr>
          <w:rFonts w:ascii="Tahoma" w:hAnsi="Tahoma" w:cs="Tahoma"/>
          <w:b/>
          <w:bCs/>
          <w:sz w:val="24"/>
          <w:szCs w:val="24"/>
        </w:rPr>
        <w:t xml:space="preserve">has kindly agreed to give us a talk entitled Today’s Soldier – Operations, Welfare and Beyond. This will cover his experiences in Afghanistan and his work since leaving the Army. </w:t>
      </w:r>
    </w:p>
    <w:p w:rsidR="00AD5753" w:rsidRPr="00B86051" w:rsidRDefault="00AD5753" w:rsidP="00AD5753">
      <w:pPr>
        <w:pStyle w:val="Level1"/>
        <w:tabs>
          <w:tab w:val="left" w:pos="-1440"/>
        </w:tabs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</w:t>
      </w:r>
      <w:r w:rsidRPr="00B86051">
        <w:rPr>
          <w:rFonts w:ascii="Tahoma" w:hAnsi="Tahoma" w:cs="Tahoma"/>
          <w:b/>
          <w:bCs/>
          <w:sz w:val="24"/>
          <w:szCs w:val="24"/>
        </w:rPr>
        <w:t>Questions from the Floor will be taken on Items 3 and 4 above.</w:t>
      </w:r>
    </w:p>
    <w:p w:rsidR="00AD5753" w:rsidRPr="00CD0A1B" w:rsidRDefault="00AD5753" w:rsidP="00AD5753">
      <w:pPr>
        <w:pStyle w:val="Level1"/>
        <w:tabs>
          <w:tab w:val="left" w:pos="-1440"/>
        </w:tabs>
        <w:rPr>
          <w:rFonts w:ascii="Tahoma" w:hAnsi="Tahoma" w:cs="Tahoma"/>
          <w:sz w:val="2"/>
          <w:szCs w:val="2"/>
        </w:rPr>
      </w:pPr>
    </w:p>
    <w:p w:rsidR="00AD5753" w:rsidRPr="00AD5753" w:rsidRDefault="00AD5753" w:rsidP="00AD5753">
      <w:pPr>
        <w:pStyle w:val="Level1"/>
        <w:tabs>
          <w:tab w:val="left" w:pos="-1440"/>
        </w:tabs>
        <w:ind w:left="720" w:hanging="720"/>
        <w:rPr>
          <w:rFonts w:ascii="Tahoma" w:hAnsi="Tahoma" w:cs="Tahoma"/>
          <w:b/>
          <w:bCs/>
        </w:rPr>
      </w:pPr>
      <w:r w:rsidRPr="004D47AA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</w:rPr>
        <w:t xml:space="preserve">  </w:t>
      </w:r>
      <w:r w:rsidRPr="004D47A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</w:rPr>
        <w:t xml:space="preserve">                                     </w:t>
      </w:r>
      <w:r w:rsidRPr="004D47AA">
        <w:rPr>
          <w:rFonts w:ascii="Tahoma" w:hAnsi="Tahoma" w:cs="Tahoma"/>
          <w:sz w:val="24"/>
          <w:szCs w:val="24"/>
        </w:rPr>
        <w:t xml:space="preserve"> </w:t>
      </w:r>
      <w:r w:rsidRPr="004D47AA">
        <w:rPr>
          <w:rFonts w:ascii="Tahoma" w:hAnsi="Tahoma" w:cs="Tahoma"/>
          <w:b/>
          <w:bCs/>
          <w:sz w:val="24"/>
          <w:szCs w:val="24"/>
        </w:rPr>
        <w:t>Break for tea and coffee</w:t>
      </w:r>
      <w:r>
        <w:rPr>
          <w:rFonts w:ascii="Tahoma" w:hAnsi="Tahoma" w:cs="Tahoma"/>
          <w:b/>
          <w:bCs/>
        </w:rPr>
        <w:t xml:space="preserve"> </w:t>
      </w:r>
    </w:p>
    <w:p w:rsidR="00AD5753" w:rsidRPr="00B86051" w:rsidRDefault="00AD5753" w:rsidP="00AD5753">
      <w:pPr>
        <w:pStyle w:val="Leve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</w:tabs>
        <w:autoSpaceDE w:val="0"/>
        <w:autoSpaceDN w:val="0"/>
        <w:adjustRightInd w:val="0"/>
        <w:spacing w:before="0" w:after="0" w:line="240" w:lineRule="auto"/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B86051">
        <w:rPr>
          <w:rFonts w:ascii="Tahoma" w:hAnsi="Tahoma" w:cs="Tahoma"/>
          <w:b/>
          <w:bCs/>
          <w:sz w:val="24"/>
          <w:szCs w:val="24"/>
        </w:rPr>
        <w:t>The Chairman’s Annual Report together with Reports from other Village groups and societies.</w:t>
      </w:r>
    </w:p>
    <w:p w:rsidR="00AD5753" w:rsidRPr="00CD0A1B" w:rsidRDefault="00AD5753" w:rsidP="00AD5753">
      <w:pPr>
        <w:pStyle w:val="Level1"/>
        <w:tabs>
          <w:tab w:val="left" w:pos="-1440"/>
        </w:tabs>
        <w:ind w:left="720" w:hanging="720"/>
        <w:rPr>
          <w:rFonts w:ascii="Tahoma" w:hAnsi="Tahoma" w:cs="Tahoma"/>
          <w:b/>
          <w:bCs/>
          <w:sz w:val="2"/>
          <w:szCs w:val="2"/>
        </w:rPr>
      </w:pPr>
    </w:p>
    <w:p w:rsidR="00AD5753" w:rsidRPr="00E53465" w:rsidRDefault="00AD5753" w:rsidP="00AD5753">
      <w:pPr>
        <w:pStyle w:val="Level1"/>
        <w:tabs>
          <w:tab w:val="left" w:pos="-1440"/>
        </w:tabs>
        <w:spacing w:after="120"/>
        <w:ind w:left="720" w:hanging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</w:t>
      </w:r>
      <w:r w:rsidRPr="00B86051">
        <w:rPr>
          <w:rFonts w:ascii="Tahoma" w:hAnsi="Tahoma" w:cs="Tahoma"/>
          <w:b/>
          <w:bCs/>
          <w:sz w:val="24"/>
          <w:szCs w:val="24"/>
        </w:rPr>
        <w:t>Questions from the Floor will be taken on Item 5 above.</w:t>
      </w:r>
    </w:p>
    <w:p w:rsidR="00AD5753" w:rsidRPr="00B14A2E" w:rsidRDefault="00AD5753" w:rsidP="00AD5753">
      <w:pPr>
        <w:pStyle w:val="Level1"/>
        <w:tabs>
          <w:tab w:val="left" w:pos="-1440"/>
        </w:tabs>
        <w:ind w:left="720" w:hanging="720"/>
        <w:rPr>
          <w:rFonts w:ascii="Tahoma" w:hAnsi="Tahoma" w:cs="Tahoma"/>
          <w:sz w:val="10"/>
          <w:szCs w:val="10"/>
        </w:rPr>
      </w:pPr>
      <w:r w:rsidRPr="00B14A2E">
        <w:rPr>
          <w:rFonts w:ascii="Tahoma" w:hAnsi="Tahoma" w:cs="Tahoma"/>
          <w:sz w:val="10"/>
          <w:szCs w:val="10"/>
        </w:rPr>
        <w:t xml:space="preserve">                                                  </w:t>
      </w:r>
    </w:p>
    <w:p w:rsidR="00AD5753" w:rsidRPr="00B86051" w:rsidRDefault="00AD5753" w:rsidP="00AD5753">
      <w:pPr>
        <w:pStyle w:val="Level1"/>
        <w:tabs>
          <w:tab w:val="left" w:pos="-1440"/>
        </w:tabs>
        <w:ind w:left="720" w:hanging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330EC" wp14:editId="1EC8D13C">
                <wp:simplePos x="0" y="0"/>
                <wp:positionH relativeFrom="column">
                  <wp:posOffset>-153670</wp:posOffset>
                </wp:positionH>
                <wp:positionV relativeFrom="paragraph">
                  <wp:posOffset>241935</wp:posOffset>
                </wp:positionV>
                <wp:extent cx="6355645" cy="231182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645" cy="2311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5753" w:rsidRPr="004D47AA" w:rsidRDefault="00AD5753" w:rsidP="00AD5753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Britannic Bold" w:hAnsi="Britannic Bold"/>
                                <w:bCs/>
                              </w:rPr>
                            </w:pP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>The Annual Parish Meeting,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 xml:space="preserve"> 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 xml:space="preserve">although chaired by the Chairman of the Parish Council, is not a Parish Council 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>M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>eeting.  It is a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 xml:space="preserve"> good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 xml:space="preserve"> opportunity for the 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>residents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 xml:space="preserve"> of Ashurst to be given an update on local issues and to provide a forum for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 xml:space="preserve"> them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 xml:space="preserve"> to ask questions, share ideas and to express 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>their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 xml:space="preserve"> views on these issues.</w:t>
                            </w:r>
                          </w:p>
                          <w:p w:rsidR="00AD5753" w:rsidRPr="00B14A2E" w:rsidRDefault="00AD5753" w:rsidP="00AD5753">
                            <w:pPr>
                              <w:spacing w:line="360" w:lineRule="auto"/>
                              <w:ind w:left="1440"/>
                              <w:jc w:val="center"/>
                              <w:rPr>
                                <w:rFonts w:ascii="Britannic Bold" w:hAnsi="Britannic Bold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D5753" w:rsidRDefault="00AD5753" w:rsidP="00AD5753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Britannic Bold" w:hAnsi="Britannic Bold"/>
                                <w:bCs/>
                              </w:rPr>
                            </w:pP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>Refreshments will be served during the break giving you an opportunity to meet your local Parish Council representatives, to catch up with fellow parishioners a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>s well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Britannic Bold" w:hAnsi="Britannic Bold"/>
                                <w:bCs/>
                              </w:rPr>
                              <w:t xml:space="preserve">as continue discussions with </w:t>
                            </w: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>our guest speakers.</w:t>
                            </w:r>
                          </w:p>
                          <w:p w:rsidR="00AD5753" w:rsidRPr="009A652F" w:rsidRDefault="00AD5753" w:rsidP="00AD5753">
                            <w:pPr>
                              <w:spacing w:line="360" w:lineRule="auto"/>
                              <w:jc w:val="center"/>
                              <w:rPr>
                                <w:rFonts w:ascii="Britannic Bold" w:hAnsi="Britannic Bold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D5753" w:rsidRPr="00FA60A7" w:rsidRDefault="00AD5753" w:rsidP="00AD5753">
                            <w:pPr>
                              <w:spacing w:line="360" w:lineRule="auto"/>
                              <w:jc w:val="center"/>
                              <w:rPr>
                                <w:rFonts w:ascii="Britannic Bold" w:hAnsi="Britannic Bold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:rsidR="00AD5753" w:rsidRDefault="00AD5753" w:rsidP="00AD5753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D47AA">
                              <w:rPr>
                                <w:rFonts w:ascii="Britannic Bold" w:hAnsi="Britannic Bold"/>
                                <w:bCs/>
                              </w:rPr>
                              <w:t>We hope to see you there!</w:t>
                            </w:r>
                          </w:p>
                          <w:p w:rsidR="00AD5753" w:rsidRDefault="00AD5753" w:rsidP="00AD57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330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.1pt;margin-top:19.05pt;width:500.45pt;height:1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" fillcolor="white [3201]" stroked="f" strokeweight=".5pt">
                <v:textbox>
                  <w:txbxContent>
                    <w:p w:rsidR="00AD5753" w:rsidRPr="004D47AA" w:rsidRDefault="00AD5753" w:rsidP="00AD5753">
                      <w:pPr>
                        <w:spacing w:line="360" w:lineRule="auto"/>
                        <w:ind w:left="720"/>
                        <w:jc w:val="center"/>
                        <w:rPr>
                          <w:rFonts w:ascii="Britannic Bold" w:hAnsi="Britannic Bold"/>
                          <w:bCs/>
                        </w:rPr>
                      </w:pPr>
                      <w:r w:rsidRPr="004D47AA">
                        <w:rPr>
                          <w:rFonts w:ascii="Britannic Bold" w:hAnsi="Britannic Bold"/>
                          <w:bCs/>
                        </w:rPr>
                        <w:t>The Annual Parish Meeting,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 xml:space="preserve"> 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 xml:space="preserve">although chaired by the Chairman of the Parish Council, is not a Parish Council 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>M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>eeting.  It is a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 xml:space="preserve"> good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 xml:space="preserve"> opportunity for the 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>residents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 xml:space="preserve"> of Ashurst to be given an update on local issues and to provide a forum for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 xml:space="preserve"> them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 xml:space="preserve"> to ask questions, share ideas and to express 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>their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 xml:space="preserve"> views on these issues.</w:t>
                      </w:r>
                    </w:p>
                    <w:p w:rsidR="00AD5753" w:rsidRPr="00B14A2E" w:rsidRDefault="00AD5753" w:rsidP="00AD5753">
                      <w:pPr>
                        <w:spacing w:line="360" w:lineRule="auto"/>
                        <w:ind w:left="1440"/>
                        <w:jc w:val="center"/>
                        <w:rPr>
                          <w:rFonts w:ascii="Britannic Bold" w:hAnsi="Britannic Bold"/>
                          <w:bCs/>
                          <w:sz w:val="10"/>
                          <w:szCs w:val="10"/>
                        </w:rPr>
                      </w:pPr>
                    </w:p>
                    <w:p w:rsidR="00AD5753" w:rsidRDefault="00AD5753" w:rsidP="00AD5753">
                      <w:pPr>
                        <w:spacing w:line="360" w:lineRule="auto"/>
                        <w:ind w:left="720"/>
                        <w:jc w:val="center"/>
                        <w:rPr>
                          <w:rFonts w:ascii="Britannic Bold" w:hAnsi="Britannic Bold"/>
                          <w:bCs/>
                        </w:rPr>
                      </w:pPr>
                      <w:r w:rsidRPr="004D47AA">
                        <w:rPr>
                          <w:rFonts w:ascii="Britannic Bold" w:hAnsi="Britannic Bold"/>
                          <w:bCs/>
                        </w:rPr>
                        <w:t>Refreshments will be served during the break giving you an opportunity to meet your local Parish Council representatives, to catch up with fellow parishioners a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>s well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 xml:space="preserve"> </w:t>
                      </w:r>
                      <w:r>
                        <w:rPr>
                          <w:rFonts w:ascii="Britannic Bold" w:hAnsi="Britannic Bold"/>
                          <w:bCs/>
                        </w:rPr>
                        <w:t xml:space="preserve">as continue discussions with </w:t>
                      </w:r>
                      <w:r w:rsidRPr="004D47AA">
                        <w:rPr>
                          <w:rFonts w:ascii="Britannic Bold" w:hAnsi="Britannic Bold"/>
                          <w:bCs/>
                        </w:rPr>
                        <w:t>our guest speakers.</w:t>
                      </w:r>
                    </w:p>
                    <w:p w:rsidR="00AD5753" w:rsidRPr="009A652F" w:rsidRDefault="00AD5753" w:rsidP="00AD5753">
                      <w:pPr>
                        <w:spacing w:line="360" w:lineRule="auto"/>
                        <w:jc w:val="center"/>
                        <w:rPr>
                          <w:rFonts w:ascii="Britannic Bold" w:hAnsi="Britannic Bold"/>
                          <w:bCs/>
                          <w:sz w:val="10"/>
                          <w:szCs w:val="10"/>
                        </w:rPr>
                      </w:pPr>
                    </w:p>
                    <w:p w:rsidR="00AD5753" w:rsidRPr="00FA60A7" w:rsidRDefault="00AD5753" w:rsidP="00AD5753">
                      <w:pPr>
                        <w:spacing w:line="360" w:lineRule="auto"/>
                        <w:jc w:val="center"/>
                        <w:rPr>
                          <w:rFonts w:ascii="Britannic Bold" w:hAnsi="Britannic Bold"/>
                          <w:bCs/>
                          <w:sz w:val="2"/>
                          <w:szCs w:val="2"/>
                        </w:rPr>
                      </w:pPr>
                    </w:p>
                    <w:p w:rsidR="00AD5753" w:rsidRDefault="00AD5753" w:rsidP="00AD5753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D47AA">
                        <w:rPr>
                          <w:rFonts w:ascii="Britannic Bold" w:hAnsi="Britannic Bold"/>
                          <w:bCs/>
                        </w:rPr>
                        <w:t>We hope to see you there!</w:t>
                      </w:r>
                    </w:p>
                    <w:p w:rsidR="00AD5753" w:rsidRDefault="00AD5753" w:rsidP="00AD5753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 xml:space="preserve">                                                             </w:t>
      </w:r>
      <w:r w:rsidRPr="00B86051">
        <w:rPr>
          <w:rFonts w:ascii="Tahoma" w:hAnsi="Tahoma" w:cs="Tahoma"/>
          <w:b/>
          <w:bCs/>
          <w:sz w:val="24"/>
          <w:szCs w:val="24"/>
        </w:rPr>
        <w:t>Close of meeting</w:t>
      </w:r>
    </w:p>
    <w:p w:rsidR="00AD5753" w:rsidRDefault="00AD5753" w:rsidP="00AD5753">
      <w:pPr>
        <w:pStyle w:val="Level1"/>
        <w:tabs>
          <w:tab w:val="left" w:pos="-1440"/>
        </w:tabs>
        <w:rPr>
          <w:rFonts w:ascii="Tahoma" w:hAnsi="Tahoma" w:cs="Tahoma"/>
          <w:b/>
          <w:bCs/>
          <w:sz w:val="24"/>
          <w:szCs w:val="24"/>
        </w:rPr>
      </w:pPr>
    </w:p>
    <w:p w:rsidR="00AD5753" w:rsidRDefault="00AD5753" w:rsidP="00AD5753">
      <w:pPr>
        <w:pStyle w:val="Level1"/>
        <w:tabs>
          <w:tab w:val="left" w:pos="-1440"/>
        </w:tabs>
        <w:rPr>
          <w:rFonts w:ascii="Tahoma" w:hAnsi="Tahoma" w:cs="Tahoma"/>
          <w:b/>
          <w:bCs/>
          <w:sz w:val="24"/>
          <w:szCs w:val="24"/>
        </w:rPr>
      </w:pPr>
    </w:p>
    <w:p w:rsidR="00AD5753" w:rsidRPr="002A04E0" w:rsidRDefault="00AD5753" w:rsidP="00AD5753">
      <w:pPr>
        <w:pStyle w:val="Level1"/>
        <w:tabs>
          <w:tab w:val="left" w:pos="-1440"/>
        </w:tabs>
        <w:rPr>
          <w:rFonts w:ascii="Tahoma" w:hAnsi="Tahoma" w:cs="Tahoma"/>
          <w:b/>
          <w:bCs/>
          <w:sz w:val="24"/>
          <w:szCs w:val="24"/>
        </w:rPr>
      </w:pPr>
    </w:p>
    <w:p w:rsidR="00AD5753" w:rsidRDefault="00AD5753" w:rsidP="00AD5753">
      <w:pPr>
        <w:pStyle w:val="Default"/>
        <w:spacing w:line="264" w:lineRule="auto"/>
        <w:ind w:right="334"/>
        <w:rPr>
          <w:sz w:val="10"/>
          <w:szCs w:val="10"/>
        </w:rPr>
      </w:pPr>
      <w:r w:rsidRPr="00DC7B74">
        <w:rPr>
          <w:rFonts w:ascii="Tahoma" w:hAnsi="Tahoma" w:cs="Tahoma"/>
          <w:bCs/>
          <w:sz w:val="10"/>
          <w:szCs w:val="10"/>
        </w:rPr>
        <w:t xml:space="preserve">        </w:t>
      </w:r>
      <w:r w:rsidRPr="00DC7B74">
        <w:rPr>
          <w:sz w:val="10"/>
          <w:szCs w:val="10"/>
        </w:rPr>
        <w:t xml:space="preserve">      </w:t>
      </w:r>
    </w:p>
    <w:p w:rsidR="00AD5753" w:rsidRPr="007D1656" w:rsidRDefault="00AD5753" w:rsidP="00AD5753">
      <w:pPr>
        <w:pStyle w:val="Default"/>
        <w:spacing w:line="264" w:lineRule="auto"/>
        <w:ind w:right="334"/>
        <w:rPr>
          <w:rFonts w:ascii="Arial" w:hAnsi="Arial" w:cs="Arial"/>
          <w:b/>
          <w:bCs/>
          <w:color w:val="000000" w:themeColor="text1"/>
          <w:sz w:val="2"/>
          <w:szCs w:val="2"/>
        </w:rPr>
      </w:pPr>
      <w:r w:rsidRPr="00DC7B74">
        <w:rPr>
          <w:sz w:val="10"/>
          <w:szCs w:val="10"/>
        </w:rPr>
        <w:t xml:space="preserve">                                               </w:t>
      </w:r>
    </w:p>
    <w:p w:rsidR="00AD5753" w:rsidRDefault="00AD5753" w:rsidP="00AD5753">
      <w:pPr>
        <w:pStyle w:val="Body"/>
        <w:rPr>
          <w:rFonts w:ascii="Arial"/>
          <w:b/>
          <w:bCs/>
          <w:sz w:val="28"/>
          <w:szCs w:val="28"/>
          <w:u w:val="single"/>
          <w:lang w:val="en-US"/>
        </w:rPr>
      </w:pPr>
    </w:p>
    <w:p w:rsidR="00AD5753" w:rsidRDefault="00AD5753" w:rsidP="00AD5753">
      <w:pPr>
        <w:pStyle w:val="Body"/>
        <w:rPr>
          <w:rFonts w:ascii="Arial"/>
          <w:b/>
          <w:bCs/>
          <w:sz w:val="28"/>
          <w:szCs w:val="28"/>
          <w:u w:val="single"/>
          <w:lang w:val="en-US"/>
        </w:rPr>
      </w:pPr>
    </w:p>
    <w:p w:rsidR="00AD5753" w:rsidRDefault="00AD5753" w:rsidP="00AD5753">
      <w:pPr>
        <w:pStyle w:val="Body"/>
        <w:rPr>
          <w:rFonts w:ascii="Arial"/>
          <w:b/>
          <w:bCs/>
          <w:sz w:val="28"/>
          <w:szCs w:val="28"/>
          <w:u w:val="single"/>
          <w:lang w:val="en-US"/>
        </w:rPr>
      </w:pPr>
    </w:p>
    <w:p w:rsidR="00AD5753" w:rsidRDefault="00AD5753"/>
    <w:sectPr w:rsidR="00AD5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159019352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53"/>
    <w:rsid w:val="006456A7"/>
    <w:rsid w:val="00A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221AF"/>
  <w15:chartTrackingRefBased/>
  <w15:docId w15:val="{5DC2CC65-55D4-2940-A31E-9D03E351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57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Body">
    <w:name w:val="Body"/>
    <w:rsid w:val="00AD57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Level1">
    <w:name w:val="Level 1"/>
    <w:uiPriority w:val="99"/>
    <w:rsid w:val="00AD575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00" w:after="200" w:line="276" w:lineRule="auto"/>
      <w:outlineLvl w:val="0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Fischel</dc:creator>
  <cp:keywords/>
  <dc:description/>
  <cp:lastModifiedBy>Susie Fischel</cp:lastModifiedBy>
  <cp:revision>2</cp:revision>
  <dcterms:created xsi:type="dcterms:W3CDTF">2024-06-30T19:52:00Z</dcterms:created>
  <dcterms:modified xsi:type="dcterms:W3CDTF">2024-06-30T19:54:00Z</dcterms:modified>
</cp:coreProperties>
</file>