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90BB70" w14:textId="784E9D35" w:rsidR="00514A22" w:rsidRPr="00FF63CB" w:rsidRDefault="00514A22" w:rsidP="00514A22">
      <w:pPr>
        <w:spacing w:after="120"/>
        <w:jc w:val="both"/>
        <w:rPr>
          <w:b/>
          <w:bCs/>
          <w:sz w:val="28"/>
          <w:szCs w:val="28"/>
        </w:rPr>
      </w:pPr>
      <w:r w:rsidRPr="0507A3B0">
        <w:rPr>
          <w:rStyle w:val="DefaultPara"/>
          <w:b/>
          <w:bCs/>
          <w:sz w:val="28"/>
          <w:szCs w:val="28"/>
        </w:rPr>
        <w:t>MINUTES OF THE MEETING OF ASHURST PARISH COUNCIL, HELD AT ASHURST VILLAGE HALL</w:t>
      </w:r>
      <w:r w:rsidRPr="0507A3B0">
        <w:rPr>
          <w:b/>
          <w:bCs/>
          <w:sz w:val="28"/>
          <w:szCs w:val="28"/>
        </w:rPr>
        <w:t xml:space="preserve"> </w:t>
      </w:r>
      <w:r w:rsidR="00C41DA0">
        <w:rPr>
          <w:b/>
          <w:bCs/>
          <w:sz w:val="28"/>
          <w:szCs w:val="28"/>
        </w:rPr>
        <w:t xml:space="preserve">ON </w:t>
      </w:r>
      <w:r w:rsidR="00522D5D">
        <w:rPr>
          <w:b/>
          <w:bCs/>
          <w:sz w:val="28"/>
          <w:szCs w:val="28"/>
        </w:rPr>
        <w:t>16</w:t>
      </w:r>
      <w:r w:rsidR="00522D5D" w:rsidRPr="00522D5D">
        <w:rPr>
          <w:b/>
          <w:bCs/>
          <w:sz w:val="28"/>
          <w:szCs w:val="28"/>
          <w:vertAlign w:val="superscript"/>
        </w:rPr>
        <w:t>TH</w:t>
      </w:r>
      <w:r w:rsidR="00522D5D">
        <w:rPr>
          <w:b/>
          <w:bCs/>
          <w:sz w:val="28"/>
          <w:szCs w:val="28"/>
        </w:rPr>
        <w:t xml:space="preserve"> </w:t>
      </w:r>
      <w:r w:rsidR="00C41DA0">
        <w:rPr>
          <w:b/>
          <w:bCs/>
          <w:sz w:val="28"/>
          <w:szCs w:val="28"/>
        </w:rPr>
        <w:t>JULY 20</w:t>
      </w:r>
      <w:r w:rsidR="00522D5D">
        <w:rPr>
          <w:b/>
          <w:bCs/>
          <w:sz w:val="28"/>
          <w:szCs w:val="28"/>
        </w:rPr>
        <w:t>26</w:t>
      </w:r>
      <w:r w:rsidR="004856ED">
        <w:rPr>
          <w:b/>
          <w:bCs/>
          <w:sz w:val="28"/>
          <w:szCs w:val="28"/>
        </w:rPr>
        <w:t xml:space="preserve"> AT 7:30PM. </w:t>
      </w:r>
    </w:p>
    <w:p w14:paraId="39738C95" w14:textId="77777777" w:rsidR="00514A22" w:rsidRPr="00D609E5" w:rsidRDefault="00514A22" w:rsidP="00514A22">
      <w:pPr>
        <w:jc w:val="both"/>
        <w:rPr>
          <w:rFonts w:cstheme="minorHAnsi"/>
          <w:b/>
          <w:szCs w:val="28"/>
        </w:rPr>
      </w:pPr>
      <w:r w:rsidRPr="0088191F">
        <w:rPr>
          <w:rFonts w:cstheme="minorHAnsi"/>
          <w:b/>
          <w:szCs w:val="28"/>
        </w:rPr>
        <w:t>Attendance</w:t>
      </w:r>
      <w:r>
        <w:rPr>
          <w:rFonts w:cstheme="minorHAnsi"/>
          <w:b/>
          <w:szCs w:val="28"/>
        </w:rPr>
        <w:t>:</w:t>
      </w:r>
    </w:p>
    <w:tbl>
      <w:tblPr>
        <w:tblStyle w:val="TableGrid"/>
        <w:tblW w:w="0" w:type="auto"/>
        <w:tblLook w:val="04A0" w:firstRow="1" w:lastRow="0" w:firstColumn="1" w:lastColumn="0" w:noHBand="0" w:noVBand="1"/>
      </w:tblPr>
      <w:tblGrid>
        <w:gridCol w:w="3417"/>
        <w:gridCol w:w="5599"/>
      </w:tblGrid>
      <w:tr w:rsidR="00514A22" w:rsidRPr="0088191F" w14:paraId="2BB8DDDB" w14:textId="77777777" w:rsidTr="00F12743">
        <w:trPr>
          <w:trHeight w:val="540"/>
        </w:trPr>
        <w:tc>
          <w:tcPr>
            <w:tcW w:w="3461" w:type="dxa"/>
          </w:tcPr>
          <w:p w14:paraId="20E50241" w14:textId="77777777" w:rsidR="00514A22" w:rsidRPr="0088191F" w:rsidRDefault="00514A22" w:rsidP="00F12743">
            <w:pPr>
              <w:jc w:val="both"/>
              <w:rPr>
                <w:rFonts w:cstheme="minorHAnsi"/>
                <w:b/>
              </w:rPr>
            </w:pPr>
            <w:r w:rsidRPr="0088191F">
              <w:rPr>
                <w:rFonts w:cstheme="minorHAnsi"/>
                <w:b/>
              </w:rPr>
              <w:t>Ashurst Parish Council</w:t>
            </w:r>
            <w:r>
              <w:rPr>
                <w:rFonts w:cstheme="minorHAnsi"/>
                <w:b/>
              </w:rPr>
              <w:t xml:space="preserve"> (APC)</w:t>
            </w:r>
          </w:p>
        </w:tc>
        <w:tc>
          <w:tcPr>
            <w:tcW w:w="5684" w:type="dxa"/>
          </w:tcPr>
          <w:p w14:paraId="0C942E17" w14:textId="71D733D7" w:rsidR="00514A22" w:rsidRPr="00274DE1" w:rsidRDefault="00514A22" w:rsidP="00F12743">
            <w:pPr>
              <w:jc w:val="both"/>
              <w:rPr>
                <w:highlight w:val="yellow"/>
              </w:rPr>
            </w:pPr>
            <w:r w:rsidRPr="009E1AB2">
              <w:t xml:space="preserve">Cllr Fischel (Chair), Cllr </w:t>
            </w:r>
            <w:r w:rsidRPr="009E1AB2">
              <w:rPr>
                <w:color w:val="000000" w:themeColor="text1"/>
              </w:rPr>
              <w:t xml:space="preserve">Russell (Vice Chair), </w:t>
            </w:r>
            <w:r w:rsidRPr="009E1AB2">
              <w:t>Cllr Knight</w:t>
            </w:r>
            <w:r>
              <w:t>,</w:t>
            </w:r>
            <w:r w:rsidRPr="009E1AB2">
              <w:rPr>
                <w:color w:val="000000" w:themeColor="text1"/>
              </w:rPr>
              <w:t xml:space="preserve"> Cllr Bunce</w:t>
            </w:r>
            <w:r>
              <w:rPr>
                <w:color w:val="000000" w:themeColor="text1"/>
              </w:rPr>
              <w:t>,</w:t>
            </w:r>
            <w:r>
              <w:t xml:space="preserve"> Cllr Nicholson</w:t>
            </w:r>
          </w:p>
        </w:tc>
      </w:tr>
      <w:tr w:rsidR="00514A22" w:rsidRPr="0088191F" w14:paraId="2223643D" w14:textId="77777777" w:rsidTr="00F12743">
        <w:trPr>
          <w:trHeight w:val="274"/>
        </w:trPr>
        <w:tc>
          <w:tcPr>
            <w:tcW w:w="3461" w:type="dxa"/>
          </w:tcPr>
          <w:p w14:paraId="6E23E88E" w14:textId="77777777" w:rsidR="00514A22" w:rsidRPr="0088191F" w:rsidRDefault="00514A22" w:rsidP="00F12743">
            <w:pPr>
              <w:jc w:val="both"/>
              <w:rPr>
                <w:rFonts w:cstheme="minorHAnsi"/>
                <w:b/>
              </w:rPr>
            </w:pPr>
            <w:r w:rsidRPr="0088191F">
              <w:rPr>
                <w:rFonts w:cstheme="minorHAnsi"/>
                <w:b/>
              </w:rPr>
              <w:t>Horsham District Council</w:t>
            </w:r>
            <w:r>
              <w:rPr>
                <w:rFonts w:cstheme="minorHAnsi"/>
                <w:b/>
              </w:rPr>
              <w:t xml:space="preserve"> (HDC)</w:t>
            </w:r>
          </w:p>
        </w:tc>
        <w:tc>
          <w:tcPr>
            <w:tcW w:w="5684" w:type="dxa"/>
          </w:tcPr>
          <w:p w14:paraId="729D9328" w14:textId="46D478C1" w:rsidR="00514A22" w:rsidRPr="00F0298E" w:rsidRDefault="00C46969" w:rsidP="00894FDD">
            <w:pPr>
              <w:jc w:val="both"/>
              <w:rPr>
                <w:rFonts w:cstheme="minorHAnsi"/>
              </w:rPr>
            </w:pPr>
            <w:r w:rsidRPr="00C46969">
              <w:rPr>
                <w:rFonts w:cstheme="minorHAnsi"/>
              </w:rPr>
              <w:t>Victoria Finnegan</w:t>
            </w:r>
            <w:r>
              <w:rPr>
                <w:rFonts w:cstheme="minorHAnsi"/>
              </w:rPr>
              <w:t xml:space="preserve"> </w:t>
            </w:r>
            <w:r w:rsidR="00AF20EC">
              <w:rPr>
                <w:rFonts w:cstheme="minorHAnsi"/>
              </w:rPr>
              <w:t xml:space="preserve">and </w:t>
            </w:r>
            <w:r w:rsidR="00894FDD" w:rsidRPr="00894FDD">
              <w:rPr>
                <w:rFonts w:cstheme="minorHAnsi"/>
              </w:rPr>
              <w:t>Nichola</w:t>
            </w:r>
            <w:r w:rsidR="00894FDD">
              <w:rPr>
                <w:rFonts w:cstheme="minorHAnsi"/>
              </w:rPr>
              <w:t xml:space="preserve">s </w:t>
            </w:r>
            <w:r w:rsidR="00894FDD" w:rsidRPr="00894FDD">
              <w:rPr>
                <w:rFonts w:cstheme="minorHAnsi"/>
              </w:rPr>
              <w:t>Marks</w:t>
            </w:r>
            <w:r w:rsidR="00894FDD" w:rsidRPr="00894FDD">
              <w:rPr>
                <w:rFonts w:cstheme="minorHAnsi"/>
              </w:rPr>
              <w:tab/>
            </w:r>
            <w:r w:rsidR="00894FDD" w:rsidRPr="00894FDD">
              <w:rPr>
                <w:rFonts w:ascii="Arial" w:hAnsi="Arial" w:cs="Arial"/>
              </w:rPr>
              <w:t>​​​​</w:t>
            </w:r>
          </w:p>
        </w:tc>
      </w:tr>
      <w:tr w:rsidR="00514A22" w:rsidRPr="0088191F" w14:paraId="7E9D3E1B" w14:textId="77777777" w:rsidTr="00F12743">
        <w:trPr>
          <w:trHeight w:val="274"/>
        </w:trPr>
        <w:tc>
          <w:tcPr>
            <w:tcW w:w="3461" w:type="dxa"/>
          </w:tcPr>
          <w:p w14:paraId="42C931A1" w14:textId="77777777" w:rsidR="00514A22" w:rsidRPr="0088191F" w:rsidRDefault="00514A22" w:rsidP="00F12743">
            <w:pPr>
              <w:jc w:val="both"/>
              <w:rPr>
                <w:rFonts w:cstheme="minorHAnsi"/>
                <w:b/>
              </w:rPr>
            </w:pPr>
            <w:r w:rsidRPr="0088191F">
              <w:rPr>
                <w:rFonts w:cstheme="minorHAnsi"/>
                <w:b/>
              </w:rPr>
              <w:t>Clerk</w:t>
            </w:r>
          </w:p>
        </w:tc>
        <w:tc>
          <w:tcPr>
            <w:tcW w:w="5684" w:type="dxa"/>
          </w:tcPr>
          <w:p w14:paraId="3B81D38B" w14:textId="48631C43" w:rsidR="00514A22" w:rsidRPr="00F0298E" w:rsidRDefault="00AF20EC" w:rsidP="00F12743">
            <w:pPr>
              <w:jc w:val="both"/>
              <w:rPr>
                <w:rFonts w:cstheme="minorHAnsi"/>
              </w:rPr>
            </w:pPr>
            <w:r>
              <w:rPr>
                <w:rFonts w:cstheme="minorHAnsi"/>
              </w:rPr>
              <w:t>Oliver Last</w:t>
            </w:r>
          </w:p>
        </w:tc>
      </w:tr>
      <w:tr w:rsidR="00514A22" w:rsidRPr="0088191F" w14:paraId="1963F780" w14:textId="77777777" w:rsidTr="00F12743">
        <w:trPr>
          <w:trHeight w:val="265"/>
        </w:trPr>
        <w:tc>
          <w:tcPr>
            <w:tcW w:w="3461" w:type="dxa"/>
          </w:tcPr>
          <w:p w14:paraId="71647E01" w14:textId="77777777" w:rsidR="00514A22" w:rsidRPr="0088191F" w:rsidRDefault="00514A22" w:rsidP="00F12743">
            <w:pPr>
              <w:jc w:val="both"/>
              <w:rPr>
                <w:rFonts w:cstheme="minorHAnsi"/>
                <w:b/>
              </w:rPr>
            </w:pPr>
            <w:r>
              <w:rPr>
                <w:rFonts w:cstheme="minorHAnsi"/>
                <w:b/>
              </w:rPr>
              <w:t>Public</w:t>
            </w:r>
          </w:p>
        </w:tc>
        <w:tc>
          <w:tcPr>
            <w:tcW w:w="5684" w:type="dxa"/>
          </w:tcPr>
          <w:p w14:paraId="3742D14B" w14:textId="77777777" w:rsidR="00514A22" w:rsidRPr="00F0298E" w:rsidRDefault="00514A22" w:rsidP="00F12743">
            <w:pPr>
              <w:jc w:val="both"/>
            </w:pPr>
            <w:r w:rsidRPr="0507A3B0">
              <w:t>0</w:t>
            </w:r>
          </w:p>
        </w:tc>
      </w:tr>
    </w:tbl>
    <w:p w14:paraId="2B1AA764" w14:textId="77777777" w:rsidR="00514A22" w:rsidRDefault="00514A22" w:rsidP="00514A22">
      <w:pPr>
        <w:rPr>
          <w:b/>
          <w:bCs/>
          <w:sz w:val="10"/>
          <w:szCs w:val="10"/>
        </w:rPr>
      </w:pPr>
    </w:p>
    <w:p w14:paraId="5F5C2FBE" w14:textId="7102A9A7" w:rsidR="00A26B7E" w:rsidRPr="008317E2" w:rsidRDefault="00514A22" w:rsidP="00514A22">
      <w:pPr>
        <w:spacing w:after="120"/>
        <w:rPr>
          <w:sz w:val="22"/>
          <w:szCs w:val="22"/>
        </w:rPr>
      </w:pPr>
      <w:r>
        <w:t xml:space="preserve">              </w:t>
      </w:r>
      <w:r w:rsidRPr="008317E2">
        <w:rPr>
          <w:sz w:val="22"/>
          <w:szCs w:val="22"/>
        </w:rPr>
        <w:t>The Chair welcomed everyone to the meeting</w:t>
      </w:r>
      <w:r w:rsidR="00C43AF1">
        <w:rPr>
          <w:sz w:val="22"/>
          <w:szCs w:val="22"/>
        </w:rPr>
        <w:t xml:space="preserve"> at 19:53</w:t>
      </w:r>
    </w:p>
    <w:p w14:paraId="04C20AE6" w14:textId="77777777" w:rsidR="00260F51" w:rsidRPr="00B41B5F" w:rsidRDefault="00260F51" w:rsidP="00260F51">
      <w:pPr>
        <w:pStyle w:val="ListParagraph"/>
        <w:numPr>
          <w:ilvl w:val="0"/>
          <w:numId w:val="4"/>
        </w:numPr>
        <w:rPr>
          <w:sz w:val="22"/>
          <w:szCs w:val="22"/>
        </w:rPr>
      </w:pPr>
      <w:r w:rsidRPr="00B41B5F">
        <w:rPr>
          <w:b/>
          <w:bCs/>
          <w:sz w:val="22"/>
          <w:szCs w:val="22"/>
        </w:rPr>
        <w:t>Apologies for Absence</w:t>
      </w:r>
      <w:r w:rsidRPr="00B41B5F">
        <w:rPr>
          <w:sz w:val="22"/>
          <w:szCs w:val="22"/>
        </w:rPr>
        <w:t xml:space="preserve"> </w:t>
      </w:r>
    </w:p>
    <w:p w14:paraId="2328C624" w14:textId="287A50DE" w:rsidR="00260F51" w:rsidRDefault="00260F51" w:rsidP="00260F51">
      <w:pPr>
        <w:ind w:firstLine="720"/>
        <w:rPr>
          <w:sz w:val="22"/>
          <w:szCs w:val="22"/>
        </w:rPr>
      </w:pPr>
      <w:r>
        <w:rPr>
          <w:sz w:val="22"/>
          <w:szCs w:val="22"/>
        </w:rPr>
        <w:t xml:space="preserve">There were no apologies received. </w:t>
      </w:r>
    </w:p>
    <w:p w14:paraId="6E460979" w14:textId="77777777" w:rsidR="00260F51" w:rsidRPr="00FB7531" w:rsidRDefault="00260F51" w:rsidP="00260F51">
      <w:pPr>
        <w:pStyle w:val="ListParagraph"/>
        <w:numPr>
          <w:ilvl w:val="0"/>
          <w:numId w:val="4"/>
        </w:numPr>
        <w:rPr>
          <w:sz w:val="22"/>
          <w:szCs w:val="22"/>
        </w:rPr>
      </w:pPr>
      <w:r w:rsidRPr="00B41B5F">
        <w:rPr>
          <w:b/>
          <w:bCs/>
          <w:sz w:val="22"/>
          <w:szCs w:val="22"/>
        </w:rPr>
        <w:t>Declarations of interest</w:t>
      </w:r>
    </w:p>
    <w:p w14:paraId="2B279637" w14:textId="77777777" w:rsidR="00FB7531" w:rsidRPr="000B33A7" w:rsidRDefault="00FB7531" w:rsidP="00FB7531">
      <w:pPr>
        <w:pStyle w:val="ListParagraph"/>
        <w:ind w:left="360"/>
        <w:rPr>
          <w:sz w:val="10"/>
          <w:szCs w:val="10"/>
        </w:rPr>
      </w:pPr>
    </w:p>
    <w:p w14:paraId="39E6BBC8" w14:textId="77777777" w:rsidR="003B2F2F" w:rsidRPr="003B2F2F" w:rsidRDefault="003B2F2F" w:rsidP="00894FDD">
      <w:pPr>
        <w:pStyle w:val="ListParagraph"/>
        <w:rPr>
          <w:sz w:val="22"/>
          <w:szCs w:val="22"/>
        </w:rPr>
      </w:pPr>
      <w:r w:rsidRPr="003B2F2F">
        <w:rPr>
          <w:sz w:val="22"/>
          <w:szCs w:val="22"/>
        </w:rPr>
        <w:t xml:space="preserve">Councillors were reminded to return any revised Declarations of Interest, as defined under the Localism Act 2011.       </w:t>
      </w:r>
    </w:p>
    <w:p w14:paraId="45145D6F" w14:textId="63BEBA86" w:rsidR="003B2F2F" w:rsidRDefault="003B2F2F" w:rsidP="00894FDD">
      <w:pPr>
        <w:pStyle w:val="ListParagraph"/>
        <w:rPr>
          <w:sz w:val="22"/>
          <w:szCs w:val="22"/>
        </w:rPr>
      </w:pPr>
      <w:r w:rsidRPr="003B2F2F">
        <w:rPr>
          <w:sz w:val="22"/>
          <w:szCs w:val="22"/>
        </w:rPr>
        <w:t>There were no Declarations of Interest on any agenda items in this meeting.</w:t>
      </w:r>
    </w:p>
    <w:p w14:paraId="3DDC2311" w14:textId="77777777" w:rsidR="003B2F2F" w:rsidRPr="00B41B5F" w:rsidRDefault="003B2F2F" w:rsidP="003B2F2F">
      <w:pPr>
        <w:pStyle w:val="ListParagraph"/>
        <w:ind w:left="360"/>
        <w:rPr>
          <w:sz w:val="22"/>
          <w:szCs w:val="22"/>
        </w:rPr>
      </w:pPr>
    </w:p>
    <w:p w14:paraId="1452AA2E" w14:textId="77777777" w:rsidR="00260F51" w:rsidRPr="00B41B5F" w:rsidRDefault="00260F51" w:rsidP="00260F51">
      <w:pPr>
        <w:pStyle w:val="ListParagraph"/>
        <w:numPr>
          <w:ilvl w:val="0"/>
          <w:numId w:val="4"/>
        </w:numPr>
        <w:rPr>
          <w:sz w:val="22"/>
          <w:szCs w:val="22"/>
        </w:rPr>
      </w:pPr>
      <w:r w:rsidRPr="00B41B5F">
        <w:rPr>
          <w:b/>
          <w:bCs/>
          <w:sz w:val="22"/>
          <w:szCs w:val="22"/>
        </w:rPr>
        <w:t>Public forum and questions</w:t>
      </w:r>
      <w:r w:rsidRPr="00B41B5F">
        <w:rPr>
          <w:sz w:val="22"/>
          <w:szCs w:val="22"/>
        </w:rPr>
        <w:t xml:space="preserve"> </w:t>
      </w:r>
    </w:p>
    <w:p w14:paraId="2DAA03E9" w14:textId="0951565D" w:rsidR="00260F51" w:rsidRDefault="000B4A57" w:rsidP="00894FDD">
      <w:pPr>
        <w:ind w:left="720"/>
        <w:rPr>
          <w:sz w:val="22"/>
          <w:szCs w:val="22"/>
        </w:rPr>
      </w:pPr>
      <w:r w:rsidRPr="000B4A57">
        <w:rPr>
          <w:sz w:val="22"/>
          <w:szCs w:val="22"/>
        </w:rPr>
        <w:t>There were no members of public questions.</w:t>
      </w:r>
    </w:p>
    <w:p w14:paraId="6E64D004" w14:textId="4539BEDC" w:rsidR="00260F51" w:rsidRDefault="00260F51" w:rsidP="00260F51">
      <w:pPr>
        <w:pStyle w:val="ListParagraph"/>
        <w:numPr>
          <w:ilvl w:val="0"/>
          <w:numId w:val="4"/>
        </w:numPr>
        <w:rPr>
          <w:b/>
          <w:bCs/>
          <w:sz w:val="22"/>
          <w:szCs w:val="22"/>
        </w:rPr>
      </w:pPr>
      <w:r w:rsidRPr="008E19DD">
        <w:rPr>
          <w:b/>
          <w:bCs/>
          <w:sz w:val="22"/>
          <w:szCs w:val="22"/>
        </w:rPr>
        <w:t>Approval of the Minutes of the Meeting of the Paris</w:t>
      </w:r>
      <w:r>
        <w:rPr>
          <w:b/>
          <w:bCs/>
          <w:sz w:val="22"/>
          <w:szCs w:val="22"/>
        </w:rPr>
        <w:t>h</w:t>
      </w:r>
      <w:r w:rsidRPr="008E19DD">
        <w:rPr>
          <w:b/>
          <w:bCs/>
          <w:sz w:val="22"/>
          <w:szCs w:val="22"/>
        </w:rPr>
        <w:t xml:space="preserve"> Council </w:t>
      </w:r>
      <w:r w:rsidR="006811B2" w:rsidRPr="006811B2">
        <w:rPr>
          <w:b/>
          <w:bCs/>
        </w:rPr>
        <w:t>28</w:t>
      </w:r>
      <w:r w:rsidR="006811B2" w:rsidRPr="006811B2">
        <w:rPr>
          <w:b/>
          <w:bCs/>
          <w:vertAlign w:val="superscript"/>
        </w:rPr>
        <w:t>th</w:t>
      </w:r>
      <w:r w:rsidR="006811B2" w:rsidRPr="006811B2">
        <w:rPr>
          <w:b/>
          <w:bCs/>
        </w:rPr>
        <w:t xml:space="preserve"> May 2026</w:t>
      </w:r>
    </w:p>
    <w:p w14:paraId="2C8D2982" w14:textId="041617FA" w:rsidR="00260F51" w:rsidRDefault="009654BB" w:rsidP="00894FDD">
      <w:pPr>
        <w:ind w:left="720"/>
        <w:rPr>
          <w:b/>
          <w:bCs/>
          <w:sz w:val="22"/>
          <w:szCs w:val="22"/>
        </w:rPr>
      </w:pPr>
      <w:r w:rsidRPr="0084656B">
        <w:rPr>
          <w:sz w:val="22"/>
          <w:szCs w:val="22"/>
        </w:rPr>
        <w:t>The minutes of the Full Council</w:t>
      </w:r>
      <w:r>
        <w:rPr>
          <w:sz w:val="22"/>
          <w:szCs w:val="22"/>
        </w:rPr>
        <w:t xml:space="preserve"> Meeting of</w:t>
      </w:r>
      <w:r w:rsidRPr="0084656B">
        <w:rPr>
          <w:sz w:val="22"/>
          <w:szCs w:val="22"/>
        </w:rPr>
        <w:t xml:space="preserve"> </w:t>
      </w:r>
      <w:hyperlink r:id="rId10" w:history="1">
        <w:r w:rsidR="00E00AAA" w:rsidRPr="00E00AAA">
          <w:rPr>
            <w:rStyle w:val="Hyperlink"/>
          </w:rPr>
          <w:t>28</w:t>
        </w:r>
        <w:r w:rsidR="00E00AAA" w:rsidRPr="00E00AAA">
          <w:rPr>
            <w:rStyle w:val="Hyperlink"/>
            <w:vertAlign w:val="superscript"/>
          </w:rPr>
          <w:t>th</w:t>
        </w:r>
        <w:r w:rsidR="00E00AAA" w:rsidRPr="00E00AAA">
          <w:rPr>
            <w:rStyle w:val="Hyperlink"/>
          </w:rPr>
          <w:t xml:space="preserve"> May 2026</w:t>
        </w:r>
      </w:hyperlink>
      <w:r w:rsidR="00E00AAA">
        <w:t xml:space="preserve"> </w:t>
      </w:r>
      <w:r w:rsidRPr="0084656B">
        <w:rPr>
          <w:sz w:val="22"/>
          <w:szCs w:val="22"/>
        </w:rPr>
        <w:t>were approved as a true and accurate record.</w:t>
      </w:r>
    </w:p>
    <w:p w14:paraId="3E7E2409" w14:textId="77777777" w:rsidR="00260F51" w:rsidRPr="00A61E0C" w:rsidRDefault="00260F51" w:rsidP="00260F51">
      <w:pPr>
        <w:pStyle w:val="ListParagraph"/>
        <w:numPr>
          <w:ilvl w:val="0"/>
          <w:numId w:val="4"/>
        </w:numPr>
        <w:rPr>
          <w:b/>
          <w:bCs/>
          <w:sz w:val="22"/>
          <w:szCs w:val="22"/>
        </w:rPr>
      </w:pPr>
      <w:r w:rsidRPr="00A61E0C">
        <w:rPr>
          <w:b/>
          <w:bCs/>
          <w:sz w:val="22"/>
          <w:szCs w:val="22"/>
        </w:rPr>
        <w:t>District Councillor Reports</w:t>
      </w:r>
    </w:p>
    <w:p w14:paraId="4DD5FE85" w14:textId="77777777" w:rsidR="00933689" w:rsidRDefault="00933689" w:rsidP="000C2AE4">
      <w:pPr>
        <w:pStyle w:val="ListParagraph"/>
        <w:rPr>
          <w:sz w:val="22"/>
          <w:szCs w:val="22"/>
        </w:rPr>
      </w:pPr>
    </w:p>
    <w:p w14:paraId="610FDF5A" w14:textId="59F0C1B7" w:rsidR="000C2AE4" w:rsidRPr="00933689" w:rsidRDefault="000C2AE4" w:rsidP="00933689">
      <w:pPr>
        <w:pStyle w:val="ListParagraph"/>
      </w:pPr>
      <w:r>
        <w:rPr>
          <w:sz w:val="22"/>
          <w:szCs w:val="22"/>
        </w:rPr>
        <w:t>C</w:t>
      </w:r>
      <w:r w:rsidR="00552844">
        <w:rPr>
          <w:sz w:val="22"/>
          <w:szCs w:val="22"/>
        </w:rPr>
        <w:t>ouncillor</w:t>
      </w:r>
      <w:r>
        <w:rPr>
          <w:sz w:val="22"/>
          <w:szCs w:val="22"/>
        </w:rPr>
        <w:t xml:space="preserve"> </w:t>
      </w:r>
      <w:r w:rsidRPr="000C2AE4">
        <w:rPr>
          <w:sz w:val="22"/>
          <w:szCs w:val="22"/>
        </w:rPr>
        <w:t xml:space="preserve">Finnegan </w:t>
      </w:r>
      <w:r w:rsidR="00505085">
        <w:rPr>
          <w:sz w:val="22"/>
          <w:szCs w:val="22"/>
        </w:rPr>
        <w:t>updated the council, informing them that t</w:t>
      </w:r>
      <w:r w:rsidRPr="000C2AE4">
        <w:rPr>
          <w:sz w:val="22"/>
          <w:szCs w:val="22"/>
        </w:rPr>
        <w:t>he Government has again delayed its decision on the future structure of councils in West Sussex, with no outcome now expected before October 2026. All eight existing councils will continue delivering services as normal, and residents should keep contacting them in the usual way. Despite the delay, the Government still intends to create a new shadow authority in May 2027, with the new council taking over in April 2028. Work has also begun on the wider Sussex &amp; Brighton strategic authority ahead of the future mayoral model planned for 2028.</w:t>
      </w:r>
    </w:p>
    <w:p w14:paraId="38F85D95" w14:textId="77777777" w:rsidR="000C2AE4" w:rsidRPr="000C2AE4" w:rsidRDefault="000C2AE4" w:rsidP="000C2AE4">
      <w:pPr>
        <w:pStyle w:val="ListParagraph"/>
        <w:rPr>
          <w:sz w:val="22"/>
          <w:szCs w:val="22"/>
        </w:rPr>
      </w:pPr>
      <w:r w:rsidRPr="000C2AE4">
        <w:rPr>
          <w:sz w:val="22"/>
          <w:szCs w:val="22"/>
        </w:rPr>
        <w:lastRenderedPageBreak/>
        <w:t>Horsham District Council has completed the first stage of its Governance Review. Ashurst was identified as a clear “no change” parish, with all respondents supporting the current boundary, name and number of councillors. A second consultation will run until 24 August to confirm these findings.</w:t>
      </w:r>
    </w:p>
    <w:p w14:paraId="2B2AE776" w14:textId="77777777" w:rsidR="000C2AE4" w:rsidRPr="000B33A7" w:rsidRDefault="000C2AE4" w:rsidP="000C2AE4">
      <w:pPr>
        <w:pStyle w:val="ListParagraph"/>
        <w:rPr>
          <w:sz w:val="10"/>
          <w:szCs w:val="10"/>
        </w:rPr>
      </w:pPr>
    </w:p>
    <w:p w14:paraId="27FE548A" w14:textId="77777777" w:rsidR="000C2AE4" w:rsidRPr="000C2AE4" w:rsidRDefault="000C2AE4" w:rsidP="000C2AE4">
      <w:pPr>
        <w:pStyle w:val="ListParagraph"/>
        <w:rPr>
          <w:sz w:val="22"/>
          <w:szCs w:val="22"/>
        </w:rPr>
      </w:pPr>
      <w:r w:rsidRPr="000C2AE4">
        <w:rPr>
          <w:sz w:val="22"/>
          <w:szCs w:val="22"/>
        </w:rPr>
        <w:t>The Horsham Local Plan continues through examination. The independent inspector has required additional housing sites and policy changes before the plan can be adopted. As a result, two consultations are taking place this summer: the Main Modifications to the 2023–2040 plan, and the early “Horsham District 2045” scoping consultation, which asks residents what priorities the next plan should address. A separate “call for sites” is also open for anyone wishing to suggest land for future uses.</w:t>
      </w:r>
    </w:p>
    <w:p w14:paraId="62FDEE39" w14:textId="77777777" w:rsidR="000C2AE4" w:rsidRPr="000B33A7" w:rsidRDefault="000C2AE4" w:rsidP="000C2AE4">
      <w:pPr>
        <w:pStyle w:val="ListParagraph"/>
        <w:rPr>
          <w:sz w:val="10"/>
          <w:szCs w:val="10"/>
        </w:rPr>
      </w:pPr>
    </w:p>
    <w:p w14:paraId="42A8F479" w14:textId="77777777" w:rsidR="000C2AE4" w:rsidRPr="000C2AE4" w:rsidRDefault="000C2AE4" w:rsidP="000C2AE4">
      <w:pPr>
        <w:pStyle w:val="ListParagraph"/>
        <w:rPr>
          <w:sz w:val="22"/>
          <w:szCs w:val="22"/>
        </w:rPr>
      </w:pPr>
      <w:r w:rsidRPr="000C2AE4">
        <w:rPr>
          <w:sz w:val="22"/>
          <w:szCs w:val="22"/>
        </w:rPr>
        <w:t>County</w:t>
      </w:r>
      <w:r w:rsidRPr="000C2AE4">
        <w:rPr>
          <w:rFonts w:ascii="Cambria Math" w:hAnsi="Cambria Math" w:cs="Cambria Math"/>
          <w:sz w:val="22"/>
          <w:szCs w:val="22"/>
        </w:rPr>
        <w:t>‑</w:t>
      </w:r>
      <w:r w:rsidRPr="000C2AE4">
        <w:rPr>
          <w:sz w:val="22"/>
          <w:szCs w:val="22"/>
        </w:rPr>
        <w:t>wide climate work is progressing, with a consultation due in August on mitigation and adaptation measures. Transport remains the largest contributor to emissions in West Sussex, and fuel poverty affects around 9% of households. Local examples of climate resilience include floodplain restoration work in Adur.</w:t>
      </w:r>
    </w:p>
    <w:p w14:paraId="66B791C8" w14:textId="77777777" w:rsidR="000C2AE4" w:rsidRPr="000B33A7" w:rsidRDefault="000C2AE4" w:rsidP="000C2AE4">
      <w:pPr>
        <w:pStyle w:val="ListParagraph"/>
        <w:rPr>
          <w:sz w:val="10"/>
          <w:szCs w:val="10"/>
        </w:rPr>
      </w:pPr>
    </w:p>
    <w:p w14:paraId="2B609EF7" w14:textId="77777777" w:rsidR="000C2AE4" w:rsidRPr="000C2AE4" w:rsidRDefault="000C2AE4" w:rsidP="000C2AE4">
      <w:pPr>
        <w:pStyle w:val="ListParagraph"/>
        <w:rPr>
          <w:sz w:val="22"/>
          <w:szCs w:val="22"/>
        </w:rPr>
      </w:pPr>
      <w:r w:rsidRPr="000C2AE4">
        <w:rPr>
          <w:sz w:val="22"/>
          <w:szCs w:val="22"/>
        </w:rPr>
        <w:t>West Sussex County Council is awaiting its next Ofsted inspection, expected no earlier than September. Recent local achievements include HDC’s White Ribbon accreditation, Horsham Park receiving a Green Flag award, and continued refurbishment works at The Capitol. £7.2 million of Community Infrastructure Levy funding has been allocated to district projects, with £2.75 million remaining.</w:t>
      </w:r>
    </w:p>
    <w:p w14:paraId="34BF467E" w14:textId="77777777" w:rsidR="000C2AE4" w:rsidRPr="000B33A7" w:rsidRDefault="000C2AE4" w:rsidP="000C2AE4">
      <w:pPr>
        <w:pStyle w:val="ListParagraph"/>
        <w:rPr>
          <w:sz w:val="10"/>
          <w:szCs w:val="10"/>
        </w:rPr>
      </w:pPr>
    </w:p>
    <w:p w14:paraId="1AA0155E" w14:textId="290024AB" w:rsidR="00260F51" w:rsidRDefault="000C2AE4" w:rsidP="000C2AE4">
      <w:pPr>
        <w:pStyle w:val="ListParagraph"/>
        <w:rPr>
          <w:sz w:val="22"/>
          <w:szCs w:val="22"/>
        </w:rPr>
      </w:pPr>
      <w:r w:rsidRPr="000C2AE4">
        <w:rPr>
          <w:sz w:val="22"/>
          <w:szCs w:val="22"/>
        </w:rPr>
        <w:t>Saxon Weald is progressing long</w:t>
      </w:r>
      <w:r w:rsidRPr="000C2AE4">
        <w:rPr>
          <w:rFonts w:ascii="Cambria Math" w:hAnsi="Cambria Math" w:cs="Cambria Math"/>
          <w:sz w:val="22"/>
          <w:szCs w:val="22"/>
        </w:rPr>
        <w:t>‑</w:t>
      </w:r>
      <w:r w:rsidRPr="000C2AE4">
        <w:rPr>
          <w:sz w:val="22"/>
          <w:szCs w:val="22"/>
        </w:rPr>
        <w:t>delayed works at 1 and 4 School Lane, Ashurst, with contractors expected to be appointed shortly. Regarding Bines Green, the Class Q permitted development decision was made within the limited scope of national legislation; the Stage 2 complaint has not been upheld, though any concerns about works exceeding approval can be raised with the council</w:t>
      </w:r>
      <w:r w:rsidRPr="000C2AE4">
        <w:rPr>
          <w:rFonts w:ascii="Aptos" w:hAnsi="Aptos" w:cs="Aptos"/>
          <w:sz w:val="22"/>
          <w:szCs w:val="22"/>
        </w:rPr>
        <w:t>’</w:t>
      </w:r>
      <w:r w:rsidRPr="000C2AE4">
        <w:rPr>
          <w:sz w:val="22"/>
          <w:szCs w:val="22"/>
        </w:rPr>
        <w:t>s compliance team.</w:t>
      </w:r>
    </w:p>
    <w:p w14:paraId="35F8FE84" w14:textId="77777777" w:rsidR="000C2AE4" w:rsidRPr="000B33A7" w:rsidRDefault="000C2AE4" w:rsidP="00260F51">
      <w:pPr>
        <w:pStyle w:val="ListParagraph"/>
        <w:rPr>
          <w:sz w:val="10"/>
          <w:szCs w:val="10"/>
        </w:rPr>
      </w:pPr>
    </w:p>
    <w:p w14:paraId="01AF626B" w14:textId="77777777" w:rsidR="000C2AE4" w:rsidRPr="000B33A7" w:rsidRDefault="000C2AE4" w:rsidP="00260F51">
      <w:pPr>
        <w:pStyle w:val="ListParagraph"/>
        <w:rPr>
          <w:sz w:val="10"/>
          <w:szCs w:val="10"/>
        </w:rPr>
      </w:pPr>
    </w:p>
    <w:p w14:paraId="34A73718" w14:textId="29CD84FD" w:rsidR="00260F51" w:rsidRDefault="00260F51" w:rsidP="00F476BA">
      <w:pPr>
        <w:pStyle w:val="ListParagraph"/>
        <w:numPr>
          <w:ilvl w:val="0"/>
          <w:numId w:val="4"/>
        </w:numPr>
        <w:rPr>
          <w:b/>
          <w:bCs/>
          <w:sz w:val="22"/>
          <w:szCs w:val="22"/>
        </w:rPr>
      </w:pPr>
      <w:r w:rsidRPr="006D1E3B">
        <w:rPr>
          <w:b/>
          <w:bCs/>
          <w:sz w:val="22"/>
          <w:szCs w:val="22"/>
        </w:rPr>
        <w:t>Conservation and Biodiversity Initiatives</w:t>
      </w:r>
    </w:p>
    <w:p w14:paraId="71AFBDA7" w14:textId="77777777" w:rsidR="00933689" w:rsidRPr="000B33A7" w:rsidRDefault="00933689" w:rsidP="00F476BA">
      <w:pPr>
        <w:pStyle w:val="ListParagraph"/>
        <w:rPr>
          <w:sz w:val="16"/>
          <w:szCs w:val="16"/>
        </w:rPr>
      </w:pPr>
    </w:p>
    <w:p w14:paraId="093E4D66" w14:textId="07CF625E" w:rsidR="00F476BA" w:rsidRDefault="00F476BA" w:rsidP="00F476BA">
      <w:pPr>
        <w:pStyle w:val="ListParagraph"/>
        <w:rPr>
          <w:sz w:val="22"/>
          <w:szCs w:val="22"/>
        </w:rPr>
      </w:pPr>
      <w:r>
        <w:rPr>
          <w:sz w:val="22"/>
          <w:szCs w:val="22"/>
        </w:rPr>
        <w:t>Councillor</w:t>
      </w:r>
      <w:r w:rsidR="00552844">
        <w:rPr>
          <w:sz w:val="22"/>
          <w:szCs w:val="22"/>
        </w:rPr>
        <w:t xml:space="preserve"> Knight</w:t>
      </w:r>
      <w:r w:rsidR="006D57B3">
        <w:rPr>
          <w:sz w:val="22"/>
          <w:szCs w:val="22"/>
        </w:rPr>
        <w:t xml:space="preserve"> reported that s</w:t>
      </w:r>
      <w:r w:rsidR="00580FE2" w:rsidRPr="00580FE2">
        <w:rPr>
          <w:sz w:val="22"/>
          <w:szCs w:val="22"/>
        </w:rPr>
        <w:t xml:space="preserve">everal ancient trees, each with a girth of 3.5 metres, have been formally added to the national directory. Residents, farmers, and landowners are being encouraged to adopt environmentally supportive practices aligned with the Weald to Waves initiative, to which both the Recreation Ground and the churchyard </w:t>
      </w:r>
      <w:r w:rsidR="006D57B3">
        <w:rPr>
          <w:sz w:val="22"/>
          <w:szCs w:val="22"/>
        </w:rPr>
        <w:t>have</w:t>
      </w:r>
      <w:r w:rsidR="00580FE2" w:rsidRPr="00580FE2">
        <w:rPr>
          <w:sz w:val="22"/>
          <w:szCs w:val="22"/>
        </w:rPr>
        <w:t xml:space="preserve"> </w:t>
      </w:r>
      <w:r w:rsidR="006D57B3">
        <w:rPr>
          <w:sz w:val="22"/>
          <w:szCs w:val="22"/>
        </w:rPr>
        <w:t>signed-up</w:t>
      </w:r>
      <w:r w:rsidR="00580FE2" w:rsidRPr="00580FE2">
        <w:rPr>
          <w:sz w:val="22"/>
          <w:szCs w:val="22"/>
        </w:rPr>
        <w:t>. Additional measures are being implemented to establish environmentally rich border areas around these sites. Engagement with the school continues, with pupils actively participating in activities designed to enhance their understanding of the local natural environment.</w:t>
      </w:r>
      <w:r w:rsidR="0085050A">
        <w:rPr>
          <w:sz w:val="22"/>
          <w:szCs w:val="22"/>
        </w:rPr>
        <w:t xml:space="preserve"> </w:t>
      </w:r>
      <w:r w:rsidR="00196EE8">
        <w:rPr>
          <w:sz w:val="22"/>
          <w:szCs w:val="22"/>
        </w:rPr>
        <w:t>There will be f</w:t>
      </w:r>
      <w:r w:rsidRPr="00F476BA">
        <w:rPr>
          <w:sz w:val="22"/>
          <w:szCs w:val="22"/>
        </w:rPr>
        <w:t>urther detail to be brought to a future meeting.</w:t>
      </w:r>
    </w:p>
    <w:p w14:paraId="398771A6" w14:textId="77777777" w:rsidR="00196EE8" w:rsidRPr="000B33A7" w:rsidRDefault="00196EE8" w:rsidP="00F476BA">
      <w:pPr>
        <w:pStyle w:val="ListParagraph"/>
        <w:rPr>
          <w:sz w:val="10"/>
          <w:szCs w:val="10"/>
        </w:rPr>
      </w:pPr>
    </w:p>
    <w:p w14:paraId="0DF95C41" w14:textId="39FD64F9" w:rsidR="00260F51" w:rsidRPr="000632E8" w:rsidRDefault="00BB32CD" w:rsidP="000632E8">
      <w:pPr>
        <w:pStyle w:val="ListParagraph"/>
      </w:pPr>
      <w:r w:rsidRPr="00BB32CD">
        <w:rPr>
          <w:sz w:val="22"/>
          <w:szCs w:val="22"/>
        </w:rPr>
        <w:t xml:space="preserve">It was </w:t>
      </w:r>
      <w:r w:rsidRPr="00BB32CD">
        <w:rPr>
          <w:b/>
          <w:bCs/>
          <w:sz w:val="22"/>
          <w:szCs w:val="22"/>
        </w:rPr>
        <w:t>resolved</w:t>
      </w:r>
      <w:r w:rsidRPr="00BB32CD">
        <w:rPr>
          <w:sz w:val="22"/>
          <w:szCs w:val="22"/>
        </w:rPr>
        <w:t xml:space="preserve"> to acknowledge</w:t>
      </w:r>
      <w:r>
        <w:rPr>
          <w:sz w:val="22"/>
          <w:szCs w:val="22"/>
        </w:rPr>
        <w:t xml:space="preserve"> the update.</w:t>
      </w:r>
    </w:p>
    <w:p w14:paraId="3254D67F" w14:textId="77777777" w:rsidR="00260F51" w:rsidRPr="006D1E3B" w:rsidRDefault="00260F51" w:rsidP="00260F51">
      <w:pPr>
        <w:pStyle w:val="ListParagraph"/>
        <w:numPr>
          <w:ilvl w:val="0"/>
          <w:numId w:val="4"/>
        </w:numPr>
        <w:rPr>
          <w:b/>
          <w:bCs/>
          <w:sz w:val="22"/>
          <w:szCs w:val="22"/>
        </w:rPr>
      </w:pPr>
      <w:r w:rsidRPr="006D1E3B">
        <w:rPr>
          <w:b/>
          <w:bCs/>
          <w:sz w:val="22"/>
          <w:szCs w:val="22"/>
        </w:rPr>
        <w:lastRenderedPageBreak/>
        <w:t>HALC/Devolution and Local Government Reorganisation</w:t>
      </w:r>
    </w:p>
    <w:p w14:paraId="3B54BCDD" w14:textId="77777777" w:rsidR="00933689" w:rsidRPr="00DA0E91" w:rsidRDefault="00933689" w:rsidP="00703D2C">
      <w:pPr>
        <w:pStyle w:val="ListParagraph"/>
        <w:rPr>
          <w:sz w:val="10"/>
          <w:szCs w:val="10"/>
        </w:rPr>
      </w:pPr>
    </w:p>
    <w:p w14:paraId="60D4E452" w14:textId="297E76A5" w:rsidR="00703D2C" w:rsidRPr="00703D2C" w:rsidRDefault="00703D2C" w:rsidP="00703D2C">
      <w:pPr>
        <w:pStyle w:val="ListParagraph"/>
        <w:rPr>
          <w:sz w:val="22"/>
          <w:szCs w:val="22"/>
        </w:rPr>
      </w:pPr>
      <w:r w:rsidRPr="00703D2C">
        <w:rPr>
          <w:sz w:val="22"/>
          <w:szCs w:val="22"/>
        </w:rPr>
        <w:t>Cllr</w:t>
      </w:r>
      <w:r w:rsidRPr="00703D2C">
        <w:rPr>
          <w:rFonts w:ascii="Arial" w:hAnsi="Arial" w:cs="Arial"/>
          <w:sz w:val="22"/>
          <w:szCs w:val="22"/>
        </w:rPr>
        <w:t> </w:t>
      </w:r>
      <w:r w:rsidRPr="00703D2C">
        <w:rPr>
          <w:sz w:val="22"/>
          <w:szCs w:val="22"/>
        </w:rPr>
        <w:t>Russel</w:t>
      </w:r>
      <w:r w:rsidR="006D57B3">
        <w:rPr>
          <w:sz w:val="22"/>
          <w:szCs w:val="22"/>
        </w:rPr>
        <w:t>l</w:t>
      </w:r>
      <w:r w:rsidRPr="00703D2C">
        <w:rPr>
          <w:sz w:val="22"/>
          <w:szCs w:val="22"/>
        </w:rPr>
        <w:t xml:space="preserve"> reported on the recent HALC meeting. The inspector has indicated a requirement for at least 21,000 homes within the area, with </w:t>
      </w:r>
      <w:proofErr w:type="spellStart"/>
      <w:r w:rsidRPr="00703D2C">
        <w:rPr>
          <w:sz w:val="22"/>
          <w:szCs w:val="22"/>
        </w:rPr>
        <w:t>Buckbarn</w:t>
      </w:r>
      <w:proofErr w:type="spellEnd"/>
      <w:r w:rsidRPr="00703D2C">
        <w:rPr>
          <w:sz w:val="22"/>
          <w:szCs w:val="22"/>
        </w:rPr>
        <w:t xml:space="preserve">, </w:t>
      </w:r>
      <w:proofErr w:type="spellStart"/>
      <w:r w:rsidRPr="00703D2C">
        <w:rPr>
          <w:sz w:val="22"/>
          <w:szCs w:val="22"/>
        </w:rPr>
        <w:t>Adversane</w:t>
      </w:r>
      <w:proofErr w:type="spellEnd"/>
      <w:r w:rsidRPr="00703D2C">
        <w:rPr>
          <w:sz w:val="22"/>
          <w:szCs w:val="22"/>
        </w:rPr>
        <w:t xml:space="preserve">, and </w:t>
      </w:r>
      <w:r w:rsidRPr="00B52BFF">
        <w:rPr>
          <w:sz w:val="22"/>
          <w:szCs w:val="22"/>
        </w:rPr>
        <w:t xml:space="preserve">an additional location </w:t>
      </w:r>
      <w:r w:rsidRPr="00703D2C">
        <w:rPr>
          <w:sz w:val="22"/>
          <w:szCs w:val="22"/>
        </w:rPr>
        <w:t>currently under consideration as potential sites.</w:t>
      </w:r>
    </w:p>
    <w:p w14:paraId="6247FBBF" w14:textId="77777777" w:rsidR="00703D2C" w:rsidRPr="000B33A7" w:rsidRDefault="00703D2C" w:rsidP="00703D2C">
      <w:pPr>
        <w:pStyle w:val="ListParagraph"/>
        <w:rPr>
          <w:sz w:val="10"/>
          <w:szCs w:val="10"/>
        </w:rPr>
      </w:pPr>
    </w:p>
    <w:p w14:paraId="1B3D4C2E" w14:textId="331ED187" w:rsidR="00134E1C" w:rsidRDefault="008735A9" w:rsidP="00703D2C">
      <w:pPr>
        <w:pStyle w:val="ListParagraph"/>
        <w:rPr>
          <w:sz w:val="22"/>
          <w:szCs w:val="22"/>
        </w:rPr>
      </w:pPr>
      <w:r>
        <w:rPr>
          <w:sz w:val="22"/>
          <w:szCs w:val="22"/>
        </w:rPr>
        <w:t>The</w:t>
      </w:r>
      <w:r w:rsidR="00703D2C" w:rsidRPr="00703D2C">
        <w:rPr>
          <w:sz w:val="22"/>
          <w:szCs w:val="22"/>
        </w:rPr>
        <w:t xml:space="preserve"> governance review and associated asset transfers were also discussed. No significant changes are proposed within the governance review, and Ashurst has no assets identified for transfer at this stage.</w:t>
      </w:r>
    </w:p>
    <w:p w14:paraId="723CD0E8" w14:textId="77777777" w:rsidR="00703D2C" w:rsidRPr="000B33A7" w:rsidRDefault="00703D2C" w:rsidP="00703D2C">
      <w:pPr>
        <w:pStyle w:val="ListParagraph"/>
        <w:rPr>
          <w:sz w:val="10"/>
          <w:szCs w:val="10"/>
        </w:rPr>
      </w:pPr>
    </w:p>
    <w:p w14:paraId="0D7C0086" w14:textId="77777777" w:rsidR="00134E1C" w:rsidRPr="00134E1C" w:rsidRDefault="00134E1C" w:rsidP="00134E1C">
      <w:pPr>
        <w:pStyle w:val="ListParagraph"/>
        <w:rPr>
          <w:sz w:val="22"/>
          <w:szCs w:val="22"/>
        </w:rPr>
      </w:pPr>
      <w:r w:rsidRPr="00134E1C">
        <w:rPr>
          <w:sz w:val="22"/>
          <w:szCs w:val="22"/>
        </w:rPr>
        <w:t xml:space="preserve">It was </w:t>
      </w:r>
      <w:r w:rsidRPr="00134E1C">
        <w:rPr>
          <w:b/>
          <w:bCs/>
          <w:sz w:val="22"/>
          <w:szCs w:val="22"/>
        </w:rPr>
        <w:t>resolved</w:t>
      </w:r>
      <w:r w:rsidRPr="00134E1C">
        <w:rPr>
          <w:sz w:val="22"/>
          <w:szCs w:val="22"/>
        </w:rPr>
        <w:t xml:space="preserve"> to acknowledge the update.</w:t>
      </w:r>
    </w:p>
    <w:p w14:paraId="6B94841C" w14:textId="77777777" w:rsidR="007B4356" w:rsidRPr="000B33A7" w:rsidRDefault="007B4356" w:rsidP="007B4356">
      <w:pPr>
        <w:pStyle w:val="ListParagraph"/>
        <w:rPr>
          <w:b/>
          <w:bCs/>
          <w:sz w:val="10"/>
          <w:szCs w:val="10"/>
        </w:rPr>
      </w:pPr>
    </w:p>
    <w:p w14:paraId="4A48F348" w14:textId="77777777" w:rsidR="00260F51" w:rsidRPr="008F5754" w:rsidRDefault="00260F51" w:rsidP="00260F51">
      <w:pPr>
        <w:pStyle w:val="ListParagraph"/>
        <w:numPr>
          <w:ilvl w:val="0"/>
          <w:numId w:val="4"/>
        </w:numPr>
        <w:rPr>
          <w:b/>
          <w:bCs/>
          <w:sz w:val="22"/>
          <w:szCs w:val="22"/>
        </w:rPr>
      </w:pPr>
      <w:r w:rsidRPr="008F5754">
        <w:rPr>
          <w:b/>
          <w:bCs/>
          <w:sz w:val="22"/>
          <w:szCs w:val="22"/>
        </w:rPr>
        <w:t xml:space="preserve">Planning Applications </w:t>
      </w:r>
    </w:p>
    <w:p w14:paraId="7A5DA87E" w14:textId="77777777" w:rsidR="000B33A7" w:rsidRPr="00DA0E91" w:rsidRDefault="000B33A7" w:rsidP="00260F51">
      <w:pPr>
        <w:pStyle w:val="ListParagraph"/>
        <w:rPr>
          <w:sz w:val="8"/>
          <w:szCs w:val="8"/>
        </w:rPr>
      </w:pPr>
    </w:p>
    <w:p w14:paraId="6BA9E6DF" w14:textId="337DC0E4" w:rsidR="00260F51" w:rsidRDefault="00260F51" w:rsidP="00260F51">
      <w:pPr>
        <w:pStyle w:val="ListParagraph"/>
        <w:rPr>
          <w:sz w:val="22"/>
          <w:szCs w:val="22"/>
        </w:rPr>
      </w:pPr>
      <w:r w:rsidRPr="008F5754">
        <w:rPr>
          <w:sz w:val="22"/>
          <w:szCs w:val="22"/>
        </w:rPr>
        <w:t>Review any planning applications received since the publication of the agenda</w:t>
      </w:r>
    </w:p>
    <w:p w14:paraId="700AFCE2" w14:textId="77777777" w:rsidR="00260F51" w:rsidRDefault="00260F51" w:rsidP="00260F51">
      <w:pPr>
        <w:pBdr>
          <w:bottom w:val="single" w:sz="6" w:space="1" w:color="auto"/>
        </w:pBdr>
        <w:rPr>
          <w:sz w:val="22"/>
          <w:szCs w:val="22"/>
        </w:rPr>
      </w:pPr>
      <w:r w:rsidRPr="0017292E">
        <w:rPr>
          <w:noProof/>
          <w:sz w:val="22"/>
          <w:szCs w:val="22"/>
        </w:rPr>
        <w:drawing>
          <wp:inline distT="0" distB="0" distL="0" distR="0" wp14:anchorId="00A31B25" wp14:editId="0C54FB6A">
            <wp:extent cx="4320914" cy="845893"/>
            <wp:effectExtent l="0" t="0" r="3810" b="0"/>
            <wp:docPr id="15407584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758406" name=""/>
                    <pic:cNvPicPr/>
                  </pic:nvPicPr>
                  <pic:blipFill>
                    <a:blip r:embed="rId11"/>
                    <a:stretch>
                      <a:fillRect/>
                    </a:stretch>
                  </pic:blipFill>
                  <pic:spPr>
                    <a:xfrm>
                      <a:off x="0" y="0"/>
                      <a:ext cx="4320914" cy="845893"/>
                    </a:xfrm>
                    <a:prstGeom prst="rect">
                      <a:avLst/>
                    </a:prstGeom>
                  </pic:spPr>
                </pic:pic>
              </a:graphicData>
            </a:graphic>
          </wp:inline>
        </w:drawing>
      </w:r>
    </w:p>
    <w:p w14:paraId="70945E50" w14:textId="77777777" w:rsidR="00260F51" w:rsidRPr="000B33A7" w:rsidRDefault="00260F51" w:rsidP="00260F51">
      <w:pPr>
        <w:pBdr>
          <w:bottom w:val="single" w:sz="6" w:space="1" w:color="auto"/>
        </w:pBdr>
        <w:rPr>
          <w:sz w:val="2"/>
          <w:szCs w:val="2"/>
        </w:rPr>
      </w:pPr>
    </w:p>
    <w:p w14:paraId="06F318C7" w14:textId="77777777" w:rsidR="00260F51" w:rsidRDefault="00260F51" w:rsidP="00260F51">
      <w:pPr>
        <w:rPr>
          <w:sz w:val="22"/>
          <w:szCs w:val="22"/>
        </w:rPr>
      </w:pPr>
      <w:r>
        <w:rPr>
          <w:noProof/>
          <w:sz w:val="22"/>
          <w:szCs w:val="22"/>
        </w:rPr>
        <w:drawing>
          <wp:inline distT="0" distB="0" distL="0" distR="0" wp14:anchorId="333DC1FD" wp14:editId="0D9F8521">
            <wp:extent cx="1752600" cy="277906"/>
            <wp:effectExtent l="0" t="0" r="0" b="1905"/>
            <wp:docPr id="1952295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60779" cy="279203"/>
                    </a:xfrm>
                    <a:prstGeom prst="rect">
                      <a:avLst/>
                    </a:prstGeom>
                    <a:noFill/>
                  </pic:spPr>
                </pic:pic>
              </a:graphicData>
            </a:graphic>
          </wp:inline>
        </w:drawing>
      </w:r>
    </w:p>
    <w:p w14:paraId="370A4B8E" w14:textId="77777777" w:rsidR="00260F51" w:rsidRDefault="00260F51" w:rsidP="00260F51">
      <w:pPr>
        <w:rPr>
          <w:sz w:val="22"/>
          <w:szCs w:val="22"/>
        </w:rPr>
      </w:pPr>
      <w:r w:rsidRPr="00A630C3">
        <w:rPr>
          <w:noProof/>
          <w:sz w:val="22"/>
          <w:szCs w:val="22"/>
        </w:rPr>
        <w:drawing>
          <wp:inline distT="0" distB="0" distL="0" distR="0" wp14:anchorId="567EF341" wp14:editId="5F46EAAA">
            <wp:extent cx="3977985" cy="510584"/>
            <wp:effectExtent l="0" t="0" r="3810" b="3810"/>
            <wp:docPr id="794617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61791" name=""/>
                    <pic:cNvPicPr/>
                  </pic:nvPicPr>
                  <pic:blipFill>
                    <a:blip r:embed="rId13"/>
                    <a:stretch>
                      <a:fillRect/>
                    </a:stretch>
                  </pic:blipFill>
                  <pic:spPr>
                    <a:xfrm>
                      <a:off x="0" y="0"/>
                      <a:ext cx="3977985" cy="510584"/>
                    </a:xfrm>
                    <a:prstGeom prst="rect">
                      <a:avLst/>
                    </a:prstGeom>
                  </pic:spPr>
                </pic:pic>
              </a:graphicData>
            </a:graphic>
          </wp:inline>
        </w:drawing>
      </w:r>
    </w:p>
    <w:p w14:paraId="14ED3067" w14:textId="47E810D8" w:rsidR="000632E8" w:rsidRPr="000632E8" w:rsidRDefault="00BC0BF3" w:rsidP="00260F51">
      <w:pPr>
        <w:rPr>
          <w:sz w:val="22"/>
          <w:szCs w:val="22"/>
        </w:rPr>
      </w:pPr>
      <w:r>
        <w:rPr>
          <w:sz w:val="22"/>
          <w:szCs w:val="22"/>
        </w:rPr>
        <w:t xml:space="preserve">It </w:t>
      </w:r>
      <w:r w:rsidR="00895965">
        <w:rPr>
          <w:sz w:val="22"/>
          <w:szCs w:val="22"/>
        </w:rPr>
        <w:t xml:space="preserve">was </w:t>
      </w:r>
      <w:r w:rsidR="00895965" w:rsidRPr="00BC0BF3">
        <w:rPr>
          <w:b/>
          <w:bCs/>
          <w:sz w:val="22"/>
          <w:szCs w:val="22"/>
        </w:rPr>
        <w:t>resolved</w:t>
      </w:r>
      <w:r w:rsidR="00895965">
        <w:rPr>
          <w:sz w:val="22"/>
          <w:szCs w:val="22"/>
        </w:rPr>
        <w:t xml:space="preserve"> to </w:t>
      </w:r>
      <w:r>
        <w:rPr>
          <w:sz w:val="22"/>
          <w:szCs w:val="22"/>
        </w:rPr>
        <w:t xml:space="preserve">acknowledge the applications. </w:t>
      </w:r>
    </w:p>
    <w:p w14:paraId="21016872" w14:textId="77777777" w:rsidR="00260F51" w:rsidRPr="00D34C2E" w:rsidRDefault="00260F51" w:rsidP="00260F51">
      <w:pPr>
        <w:pStyle w:val="ListParagraph"/>
        <w:numPr>
          <w:ilvl w:val="0"/>
          <w:numId w:val="4"/>
        </w:numPr>
        <w:rPr>
          <w:b/>
          <w:bCs/>
          <w:sz w:val="22"/>
          <w:szCs w:val="22"/>
        </w:rPr>
      </w:pPr>
      <w:r w:rsidRPr="00D34C2E">
        <w:rPr>
          <w:b/>
          <w:bCs/>
          <w:sz w:val="22"/>
          <w:szCs w:val="22"/>
        </w:rPr>
        <w:t>Planning Decisions from HDC</w:t>
      </w:r>
    </w:p>
    <w:p w14:paraId="4E10996E" w14:textId="14C78248" w:rsidR="00260F51" w:rsidRDefault="00D52345" w:rsidP="00260F51">
      <w:pPr>
        <w:pStyle w:val="ListParagraph"/>
        <w:rPr>
          <w:sz w:val="22"/>
          <w:szCs w:val="22"/>
        </w:rPr>
      </w:pPr>
      <w:r>
        <w:rPr>
          <w:sz w:val="22"/>
          <w:szCs w:val="22"/>
        </w:rPr>
        <w:t xml:space="preserve">The planning decisions were discussed. </w:t>
      </w:r>
    </w:p>
    <w:p w14:paraId="6DDAFDC1" w14:textId="77777777" w:rsidR="00260F51" w:rsidRPr="00DA0E91" w:rsidRDefault="00260F51" w:rsidP="00260F51">
      <w:pPr>
        <w:pStyle w:val="ListParagraph"/>
        <w:ind w:left="360"/>
        <w:rPr>
          <w:sz w:val="8"/>
          <w:szCs w:val="8"/>
        </w:rPr>
      </w:pPr>
    </w:p>
    <w:p w14:paraId="0545CB6E" w14:textId="77777777" w:rsidR="00260F51" w:rsidRDefault="00260F51" w:rsidP="00260F51">
      <w:pPr>
        <w:pStyle w:val="ListParagraph"/>
        <w:ind w:left="360"/>
        <w:rPr>
          <w:sz w:val="22"/>
          <w:szCs w:val="22"/>
        </w:rPr>
      </w:pPr>
      <w:r w:rsidRPr="00175309">
        <w:rPr>
          <w:noProof/>
          <w:sz w:val="22"/>
          <w:szCs w:val="22"/>
        </w:rPr>
        <w:drawing>
          <wp:inline distT="0" distB="0" distL="0" distR="0" wp14:anchorId="3EA564BC" wp14:editId="53A57FB7">
            <wp:extent cx="5728871" cy="788894"/>
            <wp:effectExtent l="0" t="0" r="0" b="0"/>
            <wp:docPr id="14790800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080066" name=""/>
                    <pic:cNvPicPr/>
                  </pic:nvPicPr>
                  <pic:blipFill>
                    <a:blip r:embed="rId14"/>
                    <a:stretch>
                      <a:fillRect/>
                    </a:stretch>
                  </pic:blipFill>
                  <pic:spPr>
                    <a:xfrm>
                      <a:off x="0" y="0"/>
                      <a:ext cx="5790281" cy="797350"/>
                    </a:xfrm>
                    <a:prstGeom prst="rect">
                      <a:avLst/>
                    </a:prstGeom>
                  </pic:spPr>
                </pic:pic>
              </a:graphicData>
            </a:graphic>
          </wp:inline>
        </w:drawing>
      </w:r>
    </w:p>
    <w:p w14:paraId="32A0271C" w14:textId="49178078" w:rsidR="00BC0BF3" w:rsidRPr="000B33A7" w:rsidRDefault="00260F51" w:rsidP="0008528D">
      <w:pPr>
        <w:pStyle w:val="ListParagraph"/>
        <w:ind w:left="360"/>
      </w:pPr>
      <w:r w:rsidRPr="00F07763">
        <w:rPr>
          <w:noProof/>
          <w:sz w:val="22"/>
          <w:szCs w:val="22"/>
        </w:rPr>
        <w:drawing>
          <wp:inline distT="0" distB="0" distL="0" distR="0" wp14:anchorId="738D44EA" wp14:editId="4270C7C5">
            <wp:extent cx="4571998" cy="744071"/>
            <wp:effectExtent l="0" t="0" r="635" b="5715"/>
            <wp:docPr id="4723288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328897" name=""/>
                    <pic:cNvPicPr/>
                  </pic:nvPicPr>
                  <pic:blipFill>
                    <a:blip r:embed="rId15"/>
                    <a:stretch>
                      <a:fillRect/>
                    </a:stretch>
                  </pic:blipFill>
                  <pic:spPr>
                    <a:xfrm>
                      <a:off x="0" y="0"/>
                      <a:ext cx="4584738" cy="746144"/>
                    </a:xfrm>
                    <a:prstGeom prst="rect">
                      <a:avLst/>
                    </a:prstGeom>
                  </pic:spPr>
                </pic:pic>
              </a:graphicData>
            </a:graphic>
          </wp:inline>
        </w:drawing>
      </w:r>
    </w:p>
    <w:p w14:paraId="671AB00E" w14:textId="77777777" w:rsidR="00933689" w:rsidRPr="000B33A7" w:rsidRDefault="00933689" w:rsidP="00D52345">
      <w:pPr>
        <w:pStyle w:val="ListParagraph"/>
        <w:ind w:left="360"/>
        <w:rPr>
          <w:sz w:val="8"/>
          <w:szCs w:val="8"/>
        </w:rPr>
      </w:pPr>
    </w:p>
    <w:p w14:paraId="0D7B8CE3" w14:textId="2B82B703" w:rsidR="00D76423" w:rsidRDefault="00D52345" w:rsidP="00D76423">
      <w:pPr>
        <w:pStyle w:val="ListParagraph"/>
        <w:ind w:left="360"/>
        <w:rPr>
          <w:sz w:val="22"/>
          <w:szCs w:val="22"/>
        </w:rPr>
      </w:pPr>
      <w:r w:rsidRPr="00D52345">
        <w:rPr>
          <w:sz w:val="22"/>
          <w:szCs w:val="22"/>
        </w:rPr>
        <w:t xml:space="preserve">It was </w:t>
      </w:r>
      <w:r w:rsidRPr="00D52345">
        <w:rPr>
          <w:b/>
          <w:bCs/>
          <w:sz w:val="22"/>
          <w:szCs w:val="22"/>
        </w:rPr>
        <w:t>resolved</w:t>
      </w:r>
      <w:r w:rsidRPr="00D52345">
        <w:rPr>
          <w:sz w:val="22"/>
          <w:szCs w:val="22"/>
        </w:rPr>
        <w:t xml:space="preserve"> to acknowledge the applications</w:t>
      </w:r>
      <w:r w:rsidR="00D76423">
        <w:rPr>
          <w:sz w:val="22"/>
          <w:szCs w:val="22"/>
        </w:rPr>
        <w:t>.</w:t>
      </w:r>
    </w:p>
    <w:p w14:paraId="50B3B7BE" w14:textId="77777777" w:rsidR="00D76423" w:rsidRPr="00DA0E91" w:rsidRDefault="00D76423" w:rsidP="00DA0E91">
      <w:pPr>
        <w:pStyle w:val="ListParagraph"/>
        <w:ind w:left="360"/>
        <w:rPr>
          <w:b/>
          <w:bCs/>
          <w:sz w:val="22"/>
          <w:szCs w:val="22"/>
        </w:rPr>
      </w:pPr>
    </w:p>
    <w:p w14:paraId="68491CC6" w14:textId="5C06D739" w:rsidR="00260F51" w:rsidRDefault="00260F51" w:rsidP="00671072">
      <w:pPr>
        <w:pStyle w:val="ListParagraph"/>
        <w:numPr>
          <w:ilvl w:val="0"/>
          <w:numId w:val="4"/>
        </w:numPr>
        <w:spacing w:after="0"/>
        <w:rPr>
          <w:b/>
          <w:bCs/>
          <w:sz w:val="22"/>
          <w:szCs w:val="22"/>
        </w:rPr>
      </w:pPr>
      <w:r>
        <w:rPr>
          <w:b/>
          <w:bCs/>
          <w:sz w:val="22"/>
          <w:szCs w:val="22"/>
        </w:rPr>
        <w:lastRenderedPageBreak/>
        <w:t xml:space="preserve">Consider the Parish Council Grant applications </w:t>
      </w:r>
    </w:p>
    <w:p w14:paraId="5E67B2E3" w14:textId="77777777" w:rsidR="00D76423" w:rsidRPr="00671072" w:rsidRDefault="00D76423" w:rsidP="00671072">
      <w:pPr>
        <w:rPr>
          <w:sz w:val="2"/>
          <w:szCs w:val="2"/>
        </w:rPr>
      </w:pPr>
    </w:p>
    <w:p w14:paraId="57E1BD4E" w14:textId="36290313" w:rsidR="00260F51" w:rsidRPr="00E702A4" w:rsidRDefault="00260F51" w:rsidP="00260F51">
      <w:pPr>
        <w:pStyle w:val="ListParagraph"/>
        <w:rPr>
          <w:sz w:val="22"/>
          <w:szCs w:val="22"/>
        </w:rPr>
      </w:pPr>
      <w:r w:rsidRPr="00E702A4">
        <w:rPr>
          <w:sz w:val="22"/>
          <w:szCs w:val="22"/>
        </w:rPr>
        <w:t xml:space="preserve">To discuss the grant applications </w:t>
      </w:r>
    </w:p>
    <w:p w14:paraId="0A285053" w14:textId="77777777" w:rsidR="00260F51" w:rsidRDefault="00260F51" w:rsidP="00260F51">
      <w:pPr>
        <w:pStyle w:val="ListParagraph"/>
        <w:numPr>
          <w:ilvl w:val="0"/>
          <w:numId w:val="19"/>
        </w:numPr>
        <w:rPr>
          <w:sz w:val="22"/>
          <w:szCs w:val="22"/>
        </w:rPr>
      </w:pPr>
      <w:r w:rsidRPr="00E702A4">
        <w:rPr>
          <w:sz w:val="22"/>
          <w:szCs w:val="22"/>
        </w:rPr>
        <w:t>Defib in the village</w:t>
      </w:r>
      <w:r>
        <w:rPr>
          <w:sz w:val="22"/>
          <w:szCs w:val="22"/>
        </w:rPr>
        <w:t xml:space="preserve"> - Already agreed £125</w:t>
      </w:r>
    </w:p>
    <w:p w14:paraId="479E44B6" w14:textId="77777777" w:rsidR="00260F51" w:rsidRDefault="00260F51" w:rsidP="00260F51">
      <w:pPr>
        <w:pStyle w:val="ListParagraph"/>
        <w:numPr>
          <w:ilvl w:val="0"/>
          <w:numId w:val="19"/>
        </w:numPr>
        <w:rPr>
          <w:sz w:val="22"/>
          <w:szCs w:val="22"/>
        </w:rPr>
      </w:pPr>
      <w:r w:rsidRPr="00C16D7E">
        <w:rPr>
          <w:sz w:val="22"/>
          <w:szCs w:val="22"/>
        </w:rPr>
        <w:t>Supporting Citizens Advice in West Sussex</w:t>
      </w:r>
    </w:p>
    <w:p w14:paraId="1DBEDBAD" w14:textId="70B7C50C" w:rsidR="00260F51" w:rsidRDefault="00260F51" w:rsidP="00260F51">
      <w:pPr>
        <w:pStyle w:val="ListParagraph"/>
        <w:numPr>
          <w:ilvl w:val="0"/>
          <w:numId w:val="19"/>
        </w:numPr>
        <w:rPr>
          <w:sz w:val="22"/>
          <w:szCs w:val="22"/>
        </w:rPr>
      </w:pPr>
      <w:r w:rsidRPr="004433F5">
        <w:rPr>
          <w:sz w:val="22"/>
          <w:szCs w:val="22"/>
        </w:rPr>
        <w:t xml:space="preserve">Air Ambulance Kent Surrey </w:t>
      </w:r>
      <w:r w:rsidR="00671072">
        <w:rPr>
          <w:sz w:val="22"/>
          <w:szCs w:val="22"/>
        </w:rPr>
        <w:t xml:space="preserve">&amp; </w:t>
      </w:r>
      <w:r w:rsidRPr="004433F5">
        <w:rPr>
          <w:sz w:val="22"/>
          <w:szCs w:val="22"/>
        </w:rPr>
        <w:t>Sussex</w:t>
      </w:r>
    </w:p>
    <w:p w14:paraId="11006551" w14:textId="6AB1AB2B" w:rsidR="0075502C" w:rsidRPr="0075502C" w:rsidRDefault="006F636E" w:rsidP="007A7AE1">
      <w:pPr>
        <w:ind w:left="360"/>
        <w:rPr>
          <w:sz w:val="22"/>
          <w:szCs w:val="22"/>
        </w:rPr>
      </w:pPr>
      <w:r>
        <w:rPr>
          <w:sz w:val="22"/>
          <w:szCs w:val="22"/>
        </w:rPr>
        <w:t xml:space="preserve">It was </w:t>
      </w:r>
      <w:r w:rsidRPr="00D52345">
        <w:rPr>
          <w:b/>
          <w:bCs/>
          <w:sz w:val="22"/>
          <w:szCs w:val="22"/>
        </w:rPr>
        <w:t>resolved</w:t>
      </w:r>
      <w:r>
        <w:rPr>
          <w:sz w:val="22"/>
          <w:szCs w:val="22"/>
        </w:rPr>
        <w:t xml:space="preserve"> to agree</w:t>
      </w:r>
      <w:r w:rsidR="00495CD4">
        <w:rPr>
          <w:sz w:val="22"/>
          <w:szCs w:val="22"/>
        </w:rPr>
        <w:t xml:space="preserve"> </w:t>
      </w:r>
      <w:r w:rsidR="006D57B3">
        <w:rPr>
          <w:sz w:val="22"/>
          <w:szCs w:val="22"/>
        </w:rPr>
        <w:t xml:space="preserve">to </w:t>
      </w:r>
      <w:r w:rsidR="00495CD4">
        <w:rPr>
          <w:sz w:val="22"/>
          <w:szCs w:val="22"/>
        </w:rPr>
        <w:t xml:space="preserve">support the </w:t>
      </w:r>
      <w:r>
        <w:rPr>
          <w:sz w:val="22"/>
          <w:szCs w:val="22"/>
        </w:rPr>
        <w:t xml:space="preserve">Defib </w:t>
      </w:r>
      <w:r w:rsidR="00495CD4">
        <w:rPr>
          <w:sz w:val="22"/>
          <w:szCs w:val="22"/>
        </w:rPr>
        <w:t xml:space="preserve">in the village </w:t>
      </w:r>
      <w:r>
        <w:rPr>
          <w:sz w:val="22"/>
          <w:szCs w:val="22"/>
        </w:rPr>
        <w:t xml:space="preserve">and </w:t>
      </w:r>
      <w:r w:rsidR="00495CD4">
        <w:rPr>
          <w:sz w:val="22"/>
          <w:szCs w:val="22"/>
        </w:rPr>
        <w:t xml:space="preserve">the </w:t>
      </w:r>
      <w:r w:rsidR="00852FB1">
        <w:rPr>
          <w:sz w:val="22"/>
          <w:szCs w:val="22"/>
        </w:rPr>
        <w:t>Air</w:t>
      </w:r>
      <w:r>
        <w:rPr>
          <w:sz w:val="22"/>
          <w:szCs w:val="22"/>
        </w:rPr>
        <w:t xml:space="preserve"> </w:t>
      </w:r>
      <w:r w:rsidR="00852FB1">
        <w:rPr>
          <w:sz w:val="22"/>
          <w:szCs w:val="22"/>
        </w:rPr>
        <w:t>Ambulance</w:t>
      </w:r>
      <w:r w:rsidR="0031604A">
        <w:rPr>
          <w:sz w:val="22"/>
          <w:szCs w:val="22"/>
        </w:rPr>
        <w:t xml:space="preserve"> for £125.</w:t>
      </w:r>
    </w:p>
    <w:p w14:paraId="3DFE425B" w14:textId="77777777" w:rsidR="00260F51" w:rsidRPr="000B33A7" w:rsidRDefault="00260F51" w:rsidP="00260F51">
      <w:pPr>
        <w:pStyle w:val="ListParagraph"/>
        <w:ind w:left="360"/>
        <w:rPr>
          <w:b/>
          <w:bCs/>
          <w:sz w:val="10"/>
          <w:szCs w:val="10"/>
        </w:rPr>
      </w:pPr>
    </w:p>
    <w:p w14:paraId="5E4473F9" w14:textId="77777777" w:rsidR="00260F51" w:rsidRDefault="00260F51" w:rsidP="00260F51">
      <w:pPr>
        <w:pStyle w:val="ListParagraph"/>
        <w:numPr>
          <w:ilvl w:val="0"/>
          <w:numId w:val="4"/>
        </w:numPr>
        <w:rPr>
          <w:b/>
          <w:bCs/>
          <w:sz w:val="22"/>
          <w:szCs w:val="22"/>
        </w:rPr>
      </w:pPr>
      <w:r w:rsidRPr="00A43671">
        <w:rPr>
          <w:b/>
          <w:bCs/>
          <w:sz w:val="22"/>
          <w:szCs w:val="22"/>
        </w:rPr>
        <w:t>Payments and bank reconciliatio</w:t>
      </w:r>
      <w:r w:rsidRPr="00441DF1">
        <w:rPr>
          <w:b/>
          <w:bCs/>
          <w:sz w:val="22"/>
          <w:szCs w:val="22"/>
        </w:rPr>
        <w:t>n</w:t>
      </w:r>
      <w:r>
        <w:rPr>
          <w:b/>
          <w:bCs/>
          <w:sz w:val="22"/>
          <w:szCs w:val="22"/>
        </w:rPr>
        <w:t>*</w:t>
      </w:r>
    </w:p>
    <w:p w14:paraId="48E257AA" w14:textId="77777777" w:rsidR="003844B6" w:rsidRPr="003844B6" w:rsidRDefault="003844B6" w:rsidP="003844B6">
      <w:pPr>
        <w:pStyle w:val="ListParagraph"/>
        <w:rPr>
          <w:sz w:val="22"/>
          <w:szCs w:val="22"/>
        </w:rPr>
      </w:pPr>
      <w:r w:rsidRPr="003844B6">
        <w:rPr>
          <w:sz w:val="22"/>
          <w:szCs w:val="22"/>
        </w:rPr>
        <w:t>The Clerk provided an update on the Council’s payments and bank reconciliation, confirming that all income and expenditure for the period had been reviewed and recorded accurately and that the bank reconciliation had been completed with no discrepancies identified. Current balances were verified against bank statements.</w:t>
      </w:r>
    </w:p>
    <w:p w14:paraId="2E49F471" w14:textId="77777777" w:rsidR="003844B6" w:rsidRPr="00D76423" w:rsidRDefault="003844B6" w:rsidP="003844B6">
      <w:pPr>
        <w:pStyle w:val="ListParagraph"/>
        <w:rPr>
          <w:sz w:val="10"/>
          <w:szCs w:val="10"/>
        </w:rPr>
      </w:pPr>
    </w:p>
    <w:p w14:paraId="0E431555" w14:textId="1E3844DA" w:rsidR="00AD0EEC" w:rsidRDefault="003844B6" w:rsidP="003844B6">
      <w:pPr>
        <w:pStyle w:val="ListParagraph"/>
        <w:rPr>
          <w:sz w:val="22"/>
          <w:szCs w:val="22"/>
        </w:rPr>
      </w:pPr>
      <w:r w:rsidRPr="003844B6">
        <w:rPr>
          <w:sz w:val="22"/>
          <w:szCs w:val="22"/>
        </w:rPr>
        <w:t xml:space="preserve">It was </w:t>
      </w:r>
      <w:r w:rsidRPr="007A7AE1">
        <w:rPr>
          <w:b/>
          <w:bCs/>
          <w:sz w:val="22"/>
          <w:szCs w:val="22"/>
        </w:rPr>
        <w:t>resolved</w:t>
      </w:r>
      <w:r w:rsidRPr="003844B6">
        <w:rPr>
          <w:sz w:val="22"/>
          <w:szCs w:val="22"/>
        </w:rPr>
        <w:t xml:space="preserve"> to approve the schedule of payments since the last meeting (see Appendix 1) and the bank reconciliation </w:t>
      </w:r>
      <w:r w:rsidR="008F6C1E">
        <w:rPr>
          <w:sz w:val="22"/>
          <w:szCs w:val="22"/>
        </w:rPr>
        <w:t>of</w:t>
      </w:r>
      <w:r w:rsidR="002B6A51">
        <w:rPr>
          <w:sz w:val="22"/>
          <w:szCs w:val="22"/>
        </w:rPr>
        <w:t xml:space="preserve"> 16</w:t>
      </w:r>
      <w:r w:rsidR="002B6A51" w:rsidRPr="002B6A51">
        <w:rPr>
          <w:sz w:val="22"/>
          <w:szCs w:val="22"/>
          <w:vertAlign w:val="superscript"/>
        </w:rPr>
        <w:t>th</w:t>
      </w:r>
      <w:r w:rsidR="002B6A51">
        <w:rPr>
          <w:sz w:val="22"/>
          <w:szCs w:val="22"/>
        </w:rPr>
        <w:t xml:space="preserve"> July</w:t>
      </w:r>
      <w:r w:rsidRPr="003844B6">
        <w:rPr>
          <w:sz w:val="22"/>
          <w:szCs w:val="22"/>
        </w:rPr>
        <w:t xml:space="preserve"> 2026.</w:t>
      </w:r>
    </w:p>
    <w:p w14:paraId="4C3D93B9" w14:textId="77777777" w:rsidR="00260F51" w:rsidRPr="00441DF1" w:rsidRDefault="00260F51" w:rsidP="00260F51">
      <w:pPr>
        <w:pStyle w:val="ListParagraph"/>
        <w:rPr>
          <w:sz w:val="22"/>
          <w:szCs w:val="22"/>
        </w:rPr>
      </w:pPr>
    </w:p>
    <w:p w14:paraId="7159062F" w14:textId="77777777" w:rsidR="00260F51" w:rsidRPr="00C9086F" w:rsidRDefault="00260F51" w:rsidP="00260F51">
      <w:pPr>
        <w:pStyle w:val="ListParagraph"/>
        <w:numPr>
          <w:ilvl w:val="0"/>
          <w:numId w:val="4"/>
        </w:numPr>
        <w:rPr>
          <w:b/>
          <w:bCs/>
          <w:sz w:val="22"/>
          <w:szCs w:val="22"/>
        </w:rPr>
      </w:pPr>
      <w:r w:rsidRPr="00C9086F">
        <w:rPr>
          <w:b/>
          <w:bCs/>
          <w:sz w:val="22"/>
          <w:szCs w:val="22"/>
        </w:rPr>
        <w:t>Recreation Ground</w:t>
      </w:r>
    </w:p>
    <w:p w14:paraId="0679F84E" w14:textId="77777777" w:rsidR="002B6A51" w:rsidRPr="002B6A51" w:rsidRDefault="002B6A51" w:rsidP="002B6A51">
      <w:pPr>
        <w:pStyle w:val="ListParagraph"/>
        <w:numPr>
          <w:ilvl w:val="0"/>
          <w:numId w:val="5"/>
        </w:numPr>
        <w:rPr>
          <w:sz w:val="22"/>
          <w:szCs w:val="22"/>
        </w:rPr>
      </w:pPr>
      <w:r w:rsidRPr="002B6A51">
        <w:rPr>
          <w:sz w:val="22"/>
          <w:szCs w:val="22"/>
        </w:rPr>
        <w:t>The Clerk provided an update on the Council’s payments and bank reconciliation, confirming that all income and expenditure for the period had been reviewed and recorded accurately and that the bank reconciliation had been completed with no discrepancies identified. Current balances were verified against bank statements.</w:t>
      </w:r>
    </w:p>
    <w:p w14:paraId="1037888D" w14:textId="77777777" w:rsidR="002B6A51" w:rsidRPr="000B33A7" w:rsidRDefault="002B6A51" w:rsidP="002B6A51">
      <w:pPr>
        <w:pStyle w:val="ListParagraph"/>
        <w:ind w:left="1440"/>
        <w:rPr>
          <w:sz w:val="10"/>
          <w:szCs w:val="10"/>
        </w:rPr>
      </w:pPr>
    </w:p>
    <w:p w14:paraId="7F4F3214" w14:textId="6FB61E0F" w:rsidR="00260F51" w:rsidRPr="005D7AE3" w:rsidRDefault="002B6A51" w:rsidP="005D7AE3">
      <w:pPr>
        <w:pStyle w:val="ListParagraph"/>
        <w:ind w:left="1440"/>
        <w:rPr>
          <w:sz w:val="22"/>
          <w:szCs w:val="22"/>
        </w:rPr>
      </w:pPr>
      <w:r w:rsidRPr="002B6A51">
        <w:rPr>
          <w:sz w:val="22"/>
          <w:szCs w:val="22"/>
        </w:rPr>
        <w:t xml:space="preserve">It was </w:t>
      </w:r>
      <w:r w:rsidRPr="002B6A51">
        <w:rPr>
          <w:b/>
          <w:bCs/>
          <w:sz w:val="22"/>
          <w:szCs w:val="22"/>
        </w:rPr>
        <w:t xml:space="preserve">resolved </w:t>
      </w:r>
      <w:r w:rsidRPr="002B6A51">
        <w:rPr>
          <w:sz w:val="22"/>
          <w:szCs w:val="22"/>
        </w:rPr>
        <w:t xml:space="preserve">to approve the schedule of payments since the last meeting (see Appendix 2) and the bank reconciliation </w:t>
      </w:r>
      <w:r w:rsidR="008F6C1E">
        <w:rPr>
          <w:sz w:val="22"/>
          <w:szCs w:val="22"/>
        </w:rPr>
        <w:t>of</w:t>
      </w:r>
      <w:r w:rsidRPr="002B6A51">
        <w:rPr>
          <w:sz w:val="22"/>
          <w:szCs w:val="22"/>
        </w:rPr>
        <w:t xml:space="preserve"> </w:t>
      </w:r>
      <w:r w:rsidR="005D7AE3">
        <w:rPr>
          <w:sz w:val="22"/>
          <w:szCs w:val="22"/>
        </w:rPr>
        <w:t>16</w:t>
      </w:r>
      <w:r w:rsidR="005D7AE3" w:rsidRPr="005D7AE3">
        <w:rPr>
          <w:sz w:val="22"/>
          <w:szCs w:val="22"/>
          <w:vertAlign w:val="superscript"/>
        </w:rPr>
        <w:t>th</w:t>
      </w:r>
      <w:r w:rsidR="005D7AE3">
        <w:rPr>
          <w:sz w:val="22"/>
          <w:szCs w:val="22"/>
        </w:rPr>
        <w:t xml:space="preserve"> July </w:t>
      </w:r>
      <w:r w:rsidRPr="002B6A51">
        <w:rPr>
          <w:sz w:val="22"/>
          <w:szCs w:val="22"/>
        </w:rPr>
        <w:t>2026.</w:t>
      </w:r>
    </w:p>
    <w:p w14:paraId="60DB3EE4" w14:textId="77777777" w:rsidR="00216851" w:rsidRPr="000B33A7" w:rsidRDefault="00216851" w:rsidP="00216851">
      <w:pPr>
        <w:pStyle w:val="ListParagraph"/>
        <w:ind w:left="1440"/>
        <w:rPr>
          <w:sz w:val="10"/>
          <w:szCs w:val="10"/>
        </w:rPr>
      </w:pPr>
    </w:p>
    <w:p w14:paraId="38587A0F" w14:textId="61CE23AA" w:rsidR="002C05EB" w:rsidRDefault="00A84A3A" w:rsidP="005D7AE3">
      <w:pPr>
        <w:pStyle w:val="ListParagraph"/>
        <w:numPr>
          <w:ilvl w:val="0"/>
          <w:numId w:val="5"/>
        </w:numPr>
        <w:rPr>
          <w:sz w:val="22"/>
          <w:szCs w:val="22"/>
        </w:rPr>
      </w:pPr>
      <w:r w:rsidRPr="00A84A3A">
        <w:rPr>
          <w:sz w:val="22"/>
          <w:szCs w:val="22"/>
        </w:rPr>
        <w:t xml:space="preserve">The Council </w:t>
      </w:r>
      <w:r>
        <w:rPr>
          <w:sz w:val="22"/>
          <w:szCs w:val="22"/>
        </w:rPr>
        <w:t xml:space="preserve">discussed the </w:t>
      </w:r>
      <w:r w:rsidR="002F0E2C">
        <w:rPr>
          <w:sz w:val="22"/>
          <w:szCs w:val="22"/>
        </w:rPr>
        <w:t>rebuild or replacement of the John E</w:t>
      </w:r>
      <w:r w:rsidR="00AF37E1">
        <w:rPr>
          <w:sz w:val="22"/>
          <w:szCs w:val="22"/>
        </w:rPr>
        <w:t xml:space="preserve">aton Hut </w:t>
      </w:r>
      <w:r w:rsidR="00C37121">
        <w:rPr>
          <w:sz w:val="22"/>
          <w:szCs w:val="22"/>
        </w:rPr>
        <w:t xml:space="preserve">and the </w:t>
      </w:r>
      <w:r w:rsidR="00B04D38">
        <w:rPr>
          <w:sz w:val="22"/>
          <w:szCs w:val="22"/>
        </w:rPr>
        <w:t>C</w:t>
      </w:r>
      <w:r w:rsidR="006D57B3">
        <w:rPr>
          <w:sz w:val="22"/>
          <w:szCs w:val="22"/>
        </w:rPr>
        <w:t xml:space="preserve">ricket </w:t>
      </w:r>
      <w:r w:rsidR="00B04D38">
        <w:rPr>
          <w:sz w:val="22"/>
          <w:szCs w:val="22"/>
        </w:rPr>
        <w:t>P</w:t>
      </w:r>
      <w:r w:rsidR="006D57B3">
        <w:rPr>
          <w:sz w:val="22"/>
          <w:szCs w:val="22"/>
        </w:rPr>
        <w:t xml:space="preserve">avilion and the </w:t>
      </w:r>
      <w:r w:rsidR="00C37121">
        <w:rPr>
          <w:sz w:val="22"/>
          <w:szCs w:val="22"/>
        </w:rPr>
        <w:t xml:space="preserve">involvement of the residents of Ashurst. </w:t>
      </w:r>
    </w:p>
    <w:p w14:paraId="42554D3F" w14:textId="77777777" w:rsidR="002C05EB" w:rsidRPr="000B33A7" w:rsidRDefault="002C05EB" w:rsidP="002C05EB">
      <w:pPr>
        <w:pStyle w:val="ListParagraph"/>
        <w:ind w:left="1440"/>
        <w:rPr>
          <w:sz w:val="10"/>
          <w:szCs w:val="10"/>
        </w:rPr>
      </w:pPr>
    </w:p>
    <w:p w14:paraId="1CA2533F" w14:textId="6ADAF1E7" w:rsidR="009D0AD6" w:rsidRPr="000B33A7" w:rsidRDefault="00C37121" w:rsidP="0008528D">
      <w:pPr>
        <w:pStyle w:val="ListParagraph"/>
        <w:ind w:left="1440"/>
        <w:rPr>
          <w:sz w:val="22"/>
          <w:szCs w:val="22"/>
        </w:rPr>
      </w:pPr>
      <w:r>
        <w:rPr>
          <w:sz w:val="22"/>
          <w:szCs w:val="22"/>
        </w:rPr>
        <w:t xml:space="preserve">It </w:t>
      </w:r>
      <w:r w:rsidR="002C05EB">
        <w:rPr>
          <w:sz w:val="22"/>
          <w:szCs w:val="22"/>
        </w:rPr>
        <w:t xml:space="preserve">was </w:t>
      </w:r>
      <w:r w:rsidR="002C05EB" w:rsidRPr="002C05EB">
        <w:rPr>
          <w:b/>
          <w:bCs/>
          <w:sz w:val="22"/>
          <w:szCs w:val="22"/>
        </w:rPr>
        <w:t>resolved</w:t>
      </w:r>
      <w:r w:rsidR="002C05EB">
        <w:rPr>
          <w:sz w:val="22"/>
          <w:szCs w:val="22"/>
        </w:rPr>
        <w:t xml:space="preserve"> to </w:t>
      </w:r>
      <w:r w:rsidR="00A84A3A" w:rsidRPr="00A84A3A">
        <w:rPr>
          <w:sz w:val="22"/>
          <w:szCs w:val="22"/>
        </w:rPr>
        <w:t xml:space="preserve">wait </w:t>
      </w:r>
      <w:r w:rsidR="005C2C1F">
        <w:rPr>
          <w:sz w:val="22"/>
          <w:szCs w:val="22"/>
        </w:rPr>
        <w:t>and</w:t>
      </w:r>
      <w:r w:rsidR="00A84A3A" w:rsidRPr="00A84A3A">
        <w:rPr>
          <w:sz w:val="22"/>
          <w:szCs w:val="22"/>
        </w:rPr>
        <w:t xml:space="preserve"> see w</w:t>
      </w:r>
      <w:r w:rsidR="006D57B3">
        <w:rPr>
          <w:sz w:val="22"/>
          <w:szCs w:val="22"/>
        </w:rPr>
        <w:t>hether any</w:t>
      </w:r>
      <w:r w:rsidR="00A84A3A" w:rsidRPr="00A84A3A">
        <w:rPr>
          <w:sz w:val="22"/>
          <w:szCs w:val="22"/>
        </w:rPr>
        <w:t xml:space="preserve"> residents express </w:t>
      </w:r>
      <w:r w:rsidR="006D57B3">
        <w:rPr>
          <w:sz w:val="22"/>
          <w:szCs w:val="22"/>
        </w:rPr>
        <w:t xml:space="preserve">any </w:t>
      </w:r>
      <w:r w:rsidR="00A84A3A" w:rsidRPr="00A84A3A">
        <w:rPr>
          <w:sz w:val="22"/>
          <w:szCs w:val="22"/>
        </w:rPr>
        <w:t>interest in joining a working group.</w:t>
      </w:r>
      <w:r w:rsidR="006D57B3">
        <w:rPr>
          <w:sz w:val="22"/>
          <w:szCs w:val="22"/>
        </w:rPr>
        <w:t xml:space="preserve"> The Chair will post a notice</w:t>
      </w:r>
      <w:r w:rsidR="00A84A3A" w:rsidRPr="00A84A3A">
        <w:rPr>
          <w:sz w:val="22"/>
          <w:szCs w:val="22"/>
        </w:rPr>
        <w:t xml:space="preserve"> </w:t>
      </w:r>
      <w:r w:rsidR="006D57B3">
        <w:rPr>
          <w:sz w:val="22"/>
          <w:szCs w:val="22"/>
        </w:rPr>
        <w:t>to this effect</w:t>
      </w:r>
      <w:r w:rsidR="00A84A3A" w:rsidRPr="00A84A3A">
        <w:rPr>
          <w:sz w:val="22"/>
          <w:szCs w:val="22"/>
        </w:rPr>
        <w:t xml:space="preserve"> on the </w:t>
      </w:r>
      <w:r w:rsidR="00026727" w:rsidRPr="000B33A7">
        <w:rPr>
          <w:sz w:val="22"/>
          <w:szCs w:val="22"/>
        </w:rPr>
        <w:t>V</w:t>
      </w:r>
      <w:r w:rsidR="00A84A3A" w:rsidRPr="000B33A7">
        <w:rPr>
          <w:sz w:val="22"/>
          <w:szCs w:val="22"/>
        </w:rPr>
        <w:t>illage WhatsApp group.</w:t>
      </w:r>
      <w:r w:rsidR="008F6C1E">
        <w:rPr>
          <w:sz w:val="22"/>
          <w:szCs w:val="22"/>
        </w:rPr>
        <w:t xml:space="preserve"> The Council will also host a ‘smartening up the Pavilion morning’ prior to the Dog Show on 6</w:t>
      </w:r>
      <w:r w:rsidR="008F6C1E" w:rsidRPr="00671072">
        <w:rPr>
          <w:sz w:val="22"/>
          <w:szCs w:val="22"/>
          <w:vertAlign w:val="superscript"/>
        </w:rPr>
        <w:t>th</w:t>
      </w:r>
      <w:r w:rsidR="008F6C1E">
        <w:rPr>
          <w:sz w:val="22"/>
          <w:szCs w:val="22"/>
        </w:rPr>
        <w:t xml:space="preserve"> September.</w:t>
      </w:r>
    </w:p>
    <w:p w14:paraId="08C21DA8" w14:textId="77777777" w:rsidR="005D7AE3" w:rsidRPr="000B33A7" w:rsidRDefault="005D7AE3" w:rsidP="005D7AE3">
      <w:pPr>
        <w:pStyle w:val="ListParagraph"/>
        <w:ind w:left="1440"/>
        <w:rPr>
          <w:sz w:val="10"/>
          <w:szCs w:val="10"/>
        </w:rPr>
      </w:pPr>
    </w:p>
    <w:p w14:paraId="2276EB95" w14:textId="2A05B2C7" w:rsidR="00500C9C" w:rsidRDefault="0075068E" w:rsidP="0075068E">
      <w:pPr>
        <w:pStyle w:val="ListParagraph"/>
        <w:numPr>
          <w:ilvl w:val="0"/>
          <w:numId w:val="5"/>
        </w:numPr>
        <w:rPr>
          <w:sz w:val="22"/>
          <w:szCs w:val="22"/>
        </w:rPr>
      </w:pPr>
      <w:r w:rsidRPr="0075068E">
        <w:rPr>
          <w:sz w:val="22"/>
          <w:szCs w:val="22"/>
        </w:rPr>
        <w:t xml:space="preserve">The </w:t>
      </w:r>
      <w:r w:rsidR="004E2647">
        <w:rPr>
          <w:sz w:val="22"/>
          <w:szCs w:val="22"/>
        </w:rPr>
        <w:t>Chair advised that she</w:t>
      </w:r>
      <w:r w:rsidRPr="0075068E">
        <w:rPr>
          <w:sz w:val="22"/>
          <w:szCs w:val="22"/>
        </w:rPr>
        <w:t xml:space="preserve"> is awaiting the arborist’s report on the oak tree, which </w:t>
      </w:r>
      <w:r w:rsidR="006D57B3">
        <w:rPr>
          <w:sz w:val="22"/>
          <w:szCs w:val="22"/>
        </w:rPr>
        <w:t>has now died</w:t>
      </w:r>
      <w:r w:rsidRPr="0075068E">
        <w:rPr>
          <w:sz w:val="22"/>
          <w:szCs w:val="22"/>
        </w:rPr>
        <w:t xml:space="preserve">. Councillors considered the </w:t>
      </w:r>
      <w:r w:rsidR="004E2647">
        <w:rPr>
          <w:sz w:val="22"/>
          <w:szCs w:val="22"/>
        </w:rPr>
        <w:t xml:space="preserve">need to </w:t>
      </w:r>
      <w:r w:rsidRPr="0075068E">
        <w:rPr>
          <w:sz w:val="22"/>
          <w:szCs w:val="22"/>
        </w:rPr>
        <w:t>remov</w:t>
      </w:r>
      <w:r w:rsidR="004E2647">
        <w:rPr>
          <w:sz w:val="22"/>
          <w:szCs w:val="22"/>
        </w:rPr>
        <w:t>e</w:t>
      </w:r>
      <w:r w:rsidRPr="0075068E">
        <w:rPr>
          <w:sz w:val="22"/>
          <w:szCs w:val="22"/>
        </w:rPr>
        <w:t xml:space="preserve"> </w:t>
      </w:r>
      <w:r w:rsidR="006D57B3">
        <w:rPr>
          <w:sz w:val="22"/>
          <w:szCs w:val="22"/>
        </w:rPr>
        <w:t>any d</w:t>
      </w:r>
      <w:r w:rsidRPr="0075068E">
        <w:rPr>
          <w:sz w:val="22"/>
          <w:szCs w:val="22"/>
        </w:rPr>
        <w:t xml:space="preserve">angerous branches and </w:t>
      </w:r>
      <w:r w:rsidR="006D57B3">
        <w:rPr>
          <w:sz w:val="22"/>
          <w:szCs w:val="22"/>
        </w:rPr>
        <w:t xml:space="preserve">how much of </w:t>
      </w:r>
      <w:r w:rsidRPr="0075068E">
        <w:rPr>
          <w:sz w:val="22"/>
          <w:szCs w:val="22"/>
        </w:rPr>
        <w:t xml:space="preserve">the remaining trunk </w:t>
      </w:r>
      <w:r w:rsidR="006D57B3">
        <w:rPr>
          <w:sz w:val="22"/>
          <w:szCs w:val="22"/>
        </w:rPr>
        <w:t xml:space="preserve">should </w:t>
      </w:r>
      <w:r w:rsidR="004E2647">
        <w:rPr>
          <w:sz w:val="22"/>
          <w:szCs w:val="22"/>
        </w:rPr>
        <w:t>remain</w:t>
      </w:r>
      <w:r w:rsidR="006D57B3">
        <w:rPr>
          <w:sz w:val="22"/>
          <w:szCs w:val="22"/>
        </w:rPr>
        <w:t xml:space="preserve">. </w:t>
      </w:r>
      <w:r w:rsidR="004E2647">
        <w:rPr>
          <w:sz w:val="22"/>
          <w:szCs w:val="22"/>
        </w:rPr>
        <w:t xml:space="preserve">This could be turned </w:t>
      </w:r>
      <w:r w:rsidRPr="0075068E">
        <w:rPr>
          <w:sz w:val="22"/>
          <w:szCs w:val="22"/>
        </w:rPr>
        <w:t xml:space="preserve">into a </w:t>
      </w:r>
      <w:r w:rsidR="004E2647">
        <w:rPr>
          <w:sz w:val="22"/>
          <w:szCs w:val="22"/>
        </w:rPr>
        <w:t xml:space="preserve">carved </w:t>
      </w:r>
      <w:r w:rsidRPr="0075068E">
        <w:rPr>
          <w:sz w:val="22"/>
          <w:szCs w:val="22"/>
        </w:rPr>
        <w:t xml:space="preserve">feature, subject to </w:t>
      </w:r>
      <w:proofErr w:type="spellStart"/>
      <w:r w:rsidRPr="0075068E">
        <w:rPr>
          <w:sz w:val="22"/>
          <w:szCs w:val="22"/>
        </w:rPr>
        <w:t>arboricultural</w:t>
      </w:r>
      <w:proofErr w:type="spellEnd"/>
      <w:r w:rsidRPr="0075068E">
        <w:rPr>
          <w:sz w:val="22"/>
          <w:szCs w:val="22"/>
        </w:rPr>
        <w:t xml:space="preserve"> advice. </w:t>
      </w:r>
    </w:p>
    <w:p w14:paraId="2E907605" w14:textId="4403D3E6" w:rsidR="00722C3D" w:rsidRPr="00500C9C" w:rsidRDefault="00722C3D" w:rsidP="00671072">
      <w:pPr>
        <w:spacing w:after="120"/>
        <w:ind w:left="1440"/>
        <w:rPr>
          <w:sz w:val="22"/>
          <w:szCs w:val="22"/>
        </w:rPr>
      </w:pPr>
      <w:r w:rsidRPr="00500C9C">
        <w:rPr>
          <w:sz w:val="22"/>
          <w:szCs w:val="22"/>
        </w:rPr>
        <w:lastRenderedPageBreak/>
        <w:t>The Clerk explained that the p</w:t>
      </w:r>
      <w:r w:rsidR="0075068E" w:rsidRPr="00500C9C">
        <w:rPr>
          <w:sz w:val="22"/>
          <w:szCs w:val="22"/>
        </w:rPr>
        <w:t xml:space="preserve">layground inspections have been completed, with the annual inspection booked. </w:t>
      </w:r>
    </w:p>
    <w:p w14:paraId="2418487A" w14:textId="08CA03E4" w:rsidR="0075068E" w:rsidRDefault="009362D3" w:rsidP="0075068E">
      <w:pPr>
        <w:pStyle w:val="ListParagraph"/>
        <w:ind w:left="1440"/>
        <w:rPr>
          <w:sz w:val="22"/>
          <w:szCs w:val="22"/>
        </w:rPr>
      </w:pPr>
      <w:r>
        <w:rPr>
          <w:sz w:val="22"/>
          <w:szCs w:val="22"/>
        </w:rPr>
        <w:t xml:space="preserve">The legionella test results were received and </w:t>
      </w:r>
      <w:r w:rsidR="004E2647">
        <w:rPr>
          <w:sz w:val="22"/>
          <w:szCs w:val="22"/>
        </w:rPr>
        <w:t>had come</w:t>
      </w:r>
      <w:r>
        <w:rPr>
          <w:sz w:val="22"/>
          <w:szCs w:val="22"/>
        </w:rPr>
        <w:t xml:space="preserve"> back clear</w:t>
      </w:r>
      <w:r w:rsidR="004E2647">
        <w:rPr>
          <w:sz w:val="22"/>
          <w:szCs w:val="22"/>
        </w:rPr>
        <w:t>.</w:t>
      </w:r>
      <w:r w:rsidR="00F82453">
        <w:rPr>
          <w:sz w:val="22"/>
          <w:szCs w:val="22"/>
        </w:rPr>
        <w:t xml:space="preserve"> </w:t>
      </w:r>
      <w:r w:rsidR="004E2647">
        <w:rPr>
          <w:sz w:val="22"/>
          <w:szCs w:val="22"/>
        </w:rPr>
        <w:t>T</w:t>
      </w:r>
      <w:r w:rsidR="00F82453">
        <w:rPr>
          <w:sz w:val="22"/>
          <w:szCs w:val="22"/>
        </w:rPr>
        <w:t>he w</w:t>
      </w:r>
      <w:r w:rsidR="0075068E" w:rsidRPr="0075068E">
        <w:rPr>
          <w:sz w:val="22"/>
          <w:szCs w:val="22"/>
        </w:rPr>
        <w:t xml:space="preserve">ater temperature and compliance records </w:t>
      </w:r>
      <w:r w:rsidR="00F82453">
        <w:rPr>
          <w:sz w:val="22"/>
          <w:szCs w:val="22"/>
        </w:rPr>
        <w:t>are being completed by C</w:t>
      </w:r>
      <w:r w:rsidR="004E2647">
        <w:rPr>
          <w:sz w:val="22"/>
          <w:szCs w:val="22"/>
        </w:rPr>
        <w:t>ll</w:t>
      </w:r>
      <w:r w:rsidR="00F82453">
        <w:rPr>
          <w:sz w:val="22"/>
          <w:szCs w:val="22"/>
        </w:rPr>
        <w:t>r Russel</w:t>
      </w:r>
      <w:r w:rsidR="004E2647">
        <w:rPr>
          <w:sz w:val="22"/>
          <w:szCs w:val="22"/>
        </w:rPr>
        <w:t>l.</w:t>
      </w:r>
      <w:r w:rsidR="00F82453">
        <w:rPr>
          <w:sz w:val="22"/>
          <w:szCs w:val="22"/>
        </w:rPr>
        <w:t xml:space="preserve"> </w:t>
      </w:r>
      <w:r w:rsidR="004E2647">
        <w:rPr>
          <w:sz w:val="22"/>
          <w:szCs w:val="22"/>
        </w:rPr>
        <w:t>The results</w:t>
      </w:r>
      <w:r w:rsidR="00C806F5">
        <w:rPr>
          <w:sz w:val="22"/>
          <w:szCs w:val="22"/>
        </w:rPr>
        <w:t xml:space="preserve"> </w:t>
      </w:r>
      <w:r w:rsidR="0075068E" w:rsidRPr="0075068E">
        <w:rPr>
          <w:sz w:val="22"/>
          <w:szCs w:val="22"/>
        </w:rPr>
        <w:t xml:space="preserve">will be collated into a central folder. </w:t>
      </w:r>
    </w:p>
    <w:p w14:paraId="06764753" w14:textId="77777777" w:rsidR="008F6C1E" w:rsidRPr="00671072" w:rsidRDefault="008F6C1E" w:rsidP="00DA0E91">
      <w:pPr>
        <w:pStyle w:val="ListParagraph"/>
        <w:rPr>
          <w:sz w:val="10"/>
          <w:szCs w:val="10"/>
        </w:rPr>
      </w:pPr>
    </w:p>
    <w:p w14:paraId="0F4DE817" w14:textId="7E93C840" w:rsidR="0075068E" w:rsidRPr="00627448" w:rsidRDefault="00C806F5" w:rsidP="00DA0E91">
      <w:pPr>
        <w:pStyle w:val="ListParagraph"/>
        <w:rPr>
          <w:sz w:val="22"/>
          <w:szCs w:val="22"/>
        </w:rPr>
      </w:pPr>
      <w:r w:rsidRPr="00C806F5">
        <w:rPr>
          <w:sz w:val="22"/>
          <w:szCs w:val="22"/>
        </w:rPr>
        <w:t xml:space="preserve">It was </w:t>
      </w:r>
      <w:r w:rsidRPr="00C806F5">
        <w:rPr>
          <w:b/>
          <w:bCs/>
          <w:sz w:val="22"/>
          <w:szCs w:val="22"/>
        </w:rPr>
        <w:t>resolved</w:t>
      </w:r>
      <w:r w:rsidRPr="00C806F5">
        <w:rPr>
          <w:sz w:val="22"/>
          <w:szCs w:val="22"/>
        </w:rPr>
        <w:t xml:space="preserve"> </w:t>
      </w:r>
      <w:r w:rsidRPr="00627448">
        <w:rPr>
          <w:sz w:val="22"/>
          <w:szCs w:val="22"/>
        </w:rPr>
        <w:t xml:space="preserve">to acknowledge the update. </w:t>
      </w:r>
    </w:p>
    <w:p w14:paraId="72A90848" w14:textId="77777777" w:rsidR="00260F51" w:rsidRPr="00DA0E91" w:rsidRDefault="00260F51" w:rsidP="00260F51">
      <w:pPr>
        <w:pStyle w:val="ListParagraph"/>
        <w:ind w:left="1440"/>
        <w:rPr>
          <w:sz w:val="22"/>
          <w:szCs w:val="22"/>
        </w:rPr>
      </w:pPr>
    </w:p>
    <w:p w14:paraId="59AF9955" w14:textId="77777777" w:rsidR="00260F51" w:rsidRPr="001A0B23" w:rsidRDefault="00260F51" w:rsidP="00260F51">
      <w:pPr>
        <w:pStyle w:val="ListParagraph"/>
        <w:numPr>
          <w:ilvl w:val="0"/>
          <w:numId w:val="4"/>
        </w:numPr>
        <w:rPr>
          <w:b/>
          <w:bCs/>
          <w:sz w:val="22"/>
          <w:szCs w:val="22"/>
        </w:rPr>
      </w:pPr>
      <w:proofErr w:type="spellStart"/>
      <w:r w:rsidRPr="001A0B23">
        <w:rPr>
          <w:b/>
          <w:bCs/>
          <w:sz w:val="22"/>
          <w:szCs w:val="22"/>
        </w:rPr>
        <w:t>Speedwatch</w:t>
      </w:r>
      <w:proofErr w:type="spellEnd"/>
      <w:r w:rsidRPr="001A0B23">
        <w:rPr>
          <w:b/>
          <w:bCs/>
          <w:sz w:val="22"/>
          <w:szCs w:val="22"/>
        </w:rPr>
        <w:t xml:space="preserve"> and Speed Restrictions within the Parish</w:t>
      </w:r>
    </w:p>
    <w:p w14:paraId="76D2E46E" w14:textId="77777777" w:rsidR="00D76423" w:rsidRPr="00671072" w:rsidRDefault="00D76423" w:rsidP="00EA1DFA">
      <w:pPr>
        <w:pStyle w:val="ListParagraph"/>
        <w:rPr>
          <w:sz w:val="10"/>
          <w:szCs w:val="10"/>
        </w:rPr>
      </w:pPr>
    </w:p>
    <w:p w14:paraId="61CF6F6B" w14:textId="26FA992C" w:rsidR="00EA1DFA" w:rsidRDefault="00EA1DFA" w:rsidP="00EA1DFA">
      <w:pPr>
        <w:pStyle w:val="ListParagraph"/>
        <w:rPr>
          <w:sz w:val="22"/>
          <w:szCs w:val="22"/>
        </w:rPr>
      </w:pPr>
      <w:r w:rsidRPr="00EA1DFA">
        <w:rPr>
          <w:sz w:val="22"/>
          <w:szCs w:val="22"/>
        </w:rPr>
        <w:t xml:space="preserve">A meeting with the Police </w:t>
      </w:r>
      <w:proofErr w:type="spellStart"/>
      <w:r w:rsidRPr="00EA1DFA">
        <w:rPr>
          <w:sz w:val="22"/>
          <w:szCs w:val="22"/>
        </w:rPr>
        <w:t>Speedwatch</w:t>
      </w:r>
      <w:proofErr w:type="spellEnd"/>
      <w:r w:rsidRPr="00EA1DFA">
        <w:rPr>
          <w:sz w:val="22"/>
          <w:szCs w:val="22"/>
        </w:rPr>
        <w:t xml:space="preserve"> Coordinator is expected shortly. Several potential sites have been identified and will be assesse</w:t>
      </w:r>
      <w:r>
        <w:rPr>
          <w:sz w:val="22"/>
          <w:szCs w:val="22"/>
        </w:rPr>
        <w:t>d at the meeting.</w:t>
      </w:r>
    </w:p>
    <w:p w14:paraId="02EBD74C" w14:textId="77777777" w:rsidR="00EA1DFA" w:rsidRPr="000B33A7" w:rsidRDefault="00EA1DFA" w:rsidP="00EA1DFA">
      <w:pPr>
        <w:pStyle w:val="ListParagraph"/>
        <w:rPr>
          <w:sz w:val="10"/>
          <w:szCs w:val="10"/>
        </w:rPr>
      </w:pPr>
    </w:p>
    <w:p w14:paraId="3149D713" w14:textId="77777777" w:rsidR="00EA1DFA" w:rsidRPr="00EA1DFA" w:rsidRDefault="0001726D" w:rsidP="00EA1DFA">
      <w:pPr>
        <w:pStyle w:val="ListParagraph"/>
        <w:rPr>
          <w:sz w:val="22"/>
          <w:szCs w:val="22"/>
        </w:rPr>
      </w:pPr>
      <w:r>
        <w:rPr>
          <w:sz w:val="22"/>
          <w:szCs w:val="22"/>
        </w:rPr>
        <w:t xml:space="preserve"> </w:t>
      </w:r>
      <w:r w:rsidR="00EA1DFA" w:rsidRPr="00EA1DFA">
        <w:rPr>
          <w:sz w:val="22"/>
          <w:szCs w:val="22"/>
        </w:rPr>
        <w:t xml:space="preserve">It was </w:t>
      </w:r>
      <w:r w:rsidR="00EA1DFA" w:rsidRPr="00EA1DFA">
        <w:rPr>
          <w:b/>
          <w:bCs/>
          <w:sz w:val="22"/>
          <w:szCs w:val="22"/>
        </w:rPr>
        <w:t>resolved</w:t>
      </w:r>
      <w:r w:rsidR="00EA1DFA" w:rsidRPr="00EA1DFA">
        <w:rPr>
          <w:sz w:val="22"/>
          <w:szCs w:val="22"/>
        </w:rPr>
        <w:t xml:space="preserve"> to acknowledge the update. </w:t>
      </w:r>
    </w:p>
    <w:p w14:paraId="763E3B7F" w14:textId="77777777" w:rsidR="00260F51" w:rsidRPr="00DA0E91" w:rsidRDefault="00260F51" w:rsidP="00260F51">
      <w:pPr>
        <w:pStyle w:val="ListParagraph"/>
        <w:ind w:left="360" w:firstLine="360"/>
        <w:rPr>
          <w:sz w:val="20"/>
          <w:szCs w:val="20"/>
        </w:rPr>
      </w:pPr>
    </w:p>
    <w:p w14:paraId="4C7D5D90" w14:textId="77777777" w:rsidR="00260F51" w:rsidRPr="0035030D" w:rsidRDefault="00260F51" w:rsidP="00260F51">
      <w:pPr>
        <w:pStyle w:val="ListParagraph"/>
        <w:numPr>
          <w:ilvl w:val="0"/>
          <w:numId w:val="4"/>
        </w:numPr>
        <w:rPr>
          <w:sz w:val="22"/>
          <w:szCs w:val="22"/>
        </w:rPr>
      </w:pPr>
      <w:r w:rsidRPr="00C86E4D">
        <w:rPr>
          <w:b/>
          <w:bCs/>
          <w:sz w:val="22"/>
          <w:szCs w:val="22"/>
        </w:rPr>
        <w:t>Operation Watershed</w:t>
      </w:r>
    </w:p>
    <w:p w14:paraId="0851E0A2" w14:textId="77777777" w:rsidR="00D76423" w:rsidRPr="00671072" w:rsidRDefault="00D76423" w:rsidP="0008528D">
      <w:pPr>
        <w:pStyle w:val="ListParagraph"/>
        <w:rPr>
          <w:sz w:val="10"/>
          <w:szCs w:val="10"/>
        </w:rPr>
      </w:pPr>
    </w:p>
    <w:p w14:paraId="5036CCC5" w14:textId="57D5B45F" w:rsidR="00893F4B" w:rsidRPr="000B33A7" w:rsidRDefault="00893F4B" w:rsidP="0008528D">
      <w:pPr>
        <w:pStyle w:val="ListParagraph"/>
      </w:pPr>
      <w:r w:rsidRPr="00893F4B">
        <w:rPr>
          <w:sz w:val="22"/>
          <w:szCs w:val="22"/>
        </w:rPr>
        <w:t xml:space="preserve">The Council received an update on the ongoing drainage issues and water accumulation in Peppers Lane. </w:t>
      </w:r>
      <w:r w:rsidR="00224F54">
        <w:rPr>
          <w:sz w:val="22"/>
          <w:szCs w:val="22"/>
        </w:rPr>
        <w:t xml:space="preserve">It was </w:t>
      </w:r>
      <w:r w:rsidRPr="00893F4B">
        <w:rPr>
          <w:sz w:val="22"/>
          <w:szCs w:val="22"/>
        </w:rPr>
        <w:t xml:space="preserve">noted that one potential solution under consideration </w:t>
      </w:r>
      <w:r w:rsidR="004E2647">
        <w:rPr>
          <w:sz w:val="22"/>
          <w:szCs w:val="22"/>
        </w:rPr>
        <w:t xml:space="preserve">was </w:t>
      </w:r>
      <w:r w:rsidRPr="00893F4B">
        <w:rPr>
          <w:sz w:val="22"/>
          <w:szCs w:val="22"/>
        </w:rPr>
        <w:t xml:space="preserve">raising the road to improve water runoff. Three quotes for the proposed works are currently awaited, and upon receipt they will be reviewed to determine their suitability for an application to </w:t>
      </w:r>
      <w:r w:rsidRPr="00893F4B">
        <w:rPr>
          <w:rStyle w:val="Strong"/>
          <w:b w:val="0"/>
          <w:bCs w:val="0"/>
          <w:sz w:val="22"/>
          <w:szCs w:val="22"/>
        </w:rPr>
        <w:t>Operation Watershed</w:t>
      </w:r>
      <w:r w:rsidRPr="00893F4B">
        <w:rPr>
          <w:b/>
          <w:bCs/>
          <w:sz w:val="22"/>
          <w:szCs w:val="22"/>
        </w:rPr>
        <w:t>.</w:t>
      </w:r>
      <w:r w:rsidRPr="00893F4B">
        <w:rPr>
          <w:sz w:val="22"/>
          <w:szCs w:val="22"/>
        </w:rPr>
        <w:t xml:space="preserve"> A recommendation will be brought to a future meeting for consideration.</w:t>
      </w:r>
    </w:p>
    <w:p w14:paraId="21C03BB8" w14:textId="03EBF313" w:rsidR="0035030D" w:rsidRPr="000B33A7" w:rsidRDefault="0008528D" w:rsidP="000B33A7">
      <w:pPr>
        <w:rPr>
          <w:sz w:val="22"/>
          <w:szCs w:val="22"/>
        </w:rPr>
      </w:pPr>
      <w:r>
        <w:rPr>
          <w:sz w:val="22"/>
          <w:szCs w:val="22"/>
        </w:rPr>
        <w:t xml:space="preserve">           </w:t>
      </w:r>
      <w:r w:rsidR="00492A90">
        <w:rPr>
          <w:sz w:val="22"/>
          <w:szCs w:val="22"/>
        </w:rPr>
        <w:t xml:space="preserve"> </w:t>
      </w:r>
      <w:r>
        <w:rPr>
          <w:sz w:val="22"/>
          <w:szCs w:val="22"/>
        </w:rPr>
        <w:t xml:space="preserve">    </w:t>
      </w:r>
      <w:r w:rsidR="00893F4B" w:rsidRPr="00EA1DFA">
        <w:rPr>
          <w:sz w:val="22"/>
          <w:szCs w:val="22"/>
        </w:rPr>
        <w:t xml:space="preserve">It was </w:t>
      </w:r>
      <w:r w:rsidR="00893F4B" w:rsidRPr="00EA1DFA">
        <w:rPr>
          <w:b/>
          <w:bCs/>
          <w:sz w:val="22"/>
          <w:szCs w:val="22"/>
        </w:rPr>
        <w:t>resolved</w:t>
      </w:r>
      <w:r w:rsidR="00893F4B" w:rsidRPr="00EA1DFA">
        <w:rPr>
          <w:sz w:val="22"/>
          <w:szCs w:val="22"/>
        </w:rPr>
        <w:t xml:space="preserve"> to acknowledge the update. </w:t>
      </w:r>
    </w:p>
    <w:p w14:paraId="4A4C2C70" w14:textId="77777777" w:rsidR="00260F51" w:rsidRPr="00313107" w:rsidRDefault="00260F51" w:rsidP="00260F51">
      <w:pPr>
        <w:pStyle w:val="ListParagraph"/>
        <w:numPr>
          <w:ilvl w:val="0"/>
          <w:numId w:val="4"/>
        </w:numPr>
        <w:rPr>
          <w:sz w:val="22"/>
          <w:szCs w:val="22"/>
        </w:rPr>
      </w:pPr>
      <w:r w:rsidRPr="00DF064B">
        <w:rPr>
          <w:b/>
          <w:bCs/>
          <w:sz w:val="22"/>
          <w:szCs w:val="22"/>
        </w:rPr>
        <w:t>Government email addresses</w:t>
      </w:r>
      <w:r>
        <w:rPr>
          <w:b/>
          <w:bCs/>
          <w:sz w:val="22"/>
          <w:szCs w:val="22"/>
        </w:rPr>
        <w:t xml:space="preserve"> and website</w:t>
      </w:r>
    </w:p>
    <w:p w14:paraId="2D3D1C7A" w14:textId="77777777" w:rsidR="00D76423" w:rsidRPr="00671072" w:rsidRDefault="00D76423" w:rsidP="00260F51">
      <w:pPr>
        <w:pStyle w:val="ListParagraph"/>
        <w:rPr>
          <w:sz w:val="10"/>
          <w:szCs w:val="10"/>
        </w:rPr>
      </w:pPr>
    </w:p>
    <w:p w14:paraId="0A426FFA" w14:textId="3BB51174" w:rsidR="0033270E" w:rsidRPr="00671072" w:rsidRDefault="003A516B" w:rsidP="00492A90">
      <w:pPr>
        <w:pStyle w:val="ListParagraph"/>
        <w:rPr>
          <w:sz w:val="10"/>
          <w:szCs w:val="10"/>
        </w:rPr>
      </w:pPr>
      <w:r w:rsidRPr="003A516B">
        <w:rPr>
          <w:sz w:val="22"/>
          <w:szCs w:val="22"/>
        </w:rPr>
        <w:t xml:space="preserve">Cllr Bunce </w:t>
      </w:r>
      <w:r>
        <w:rPr>
          <w:sz w:val="22"/>
          <w:szCs w:val="22"/>
        </w:rPr>
        <w:t xml:space="preserve">informed the council that he </w:t>
      </w:r>
      <w:r w:rsidRPr="003A516B">
        <w:rPr>
          <w:sz w:val="22"/>
          <w:szCs w:val="22"/>
        </w:rPr>
        <w:t>will prepare guidance for councillors on the new government email addresses</w:t>
      </w:r>
      <w:r>
        <w:rPr>
          <w:sz w:val="22"/>
          <w:szCs w:val="22"/>
        </w:rPr>
        <w:t xml:space="preserve"> and bring </w:t>
      </w:r>
      <w:r w:rsidR="00492A90">
        <w:rPr>
          <w:sz w:val="22"/>
          <w:szCs w:val="22"/>
        </w:rPr>
        <w:t>this</w:t>
      </w:r>
      <w:r>
        <w:rPr>
          <w:sz w:val="22"/>
          <w:szCs w:val="22"/>
        </w:rPr>
        <w:t xml:space="preserve"> to the next meeting. </w:t>
      </w:r>
      <w:r w:rsidR="0033270E">
        <w:rPr>
          <w:sz w:val="22"/>
          <w:szCs w:val="22"/>
        </w:rPr>
        <w:t>It was noted that t</w:t>
      </w:r>
      <w:r w:rsidRPr="003A516B">
        <w:rPr>
          <w:sz w:val="22"/>
          <w:szCs w:val="22"/>
        </w:rPr>
        <w:t>he website continues to improve, with refreshed content and updated links.</w:t>
      </w:r>
    </w:p>
    <w:p w14:paraId="0D23F549" w14:textId="77777777" w:rsidR="00FD2956" w:rsidRPr="007C1751" w:rsidRDefault="00FD2956" w:rsidP="0033270E">
      <w:pPr>
        <w:pStyle w:val="ListParagraph"/>
        <w:rPr>
          <w:sz w:val="10"/>
          <w:szCs w:val="10"/>
        </w:rPr>
      </w:pPr>
    </w:p>
    <w:p w14:paraId="2A382490" w14:textId="13AA73AA" w:rsidR="0033270E" w:rsidRPr="0033270E" w:rsidRDefault="0033270E" w:rsidP="0033270E">
      <w:pPr>
        <w:pStyle w:val="ListParagraph"/>
        <w:rPr>
          <w:sz w:val="22"/>
          <w:szCs w:val="22"/>
        </w:rPr>
      </w:pPr>
      <w:r w:rsidRPr="0033270E">
        <w:rPr>
          <w:sz w:val="22"/>
          <w:szCs w:val="22"/>
        </w:rPr>
        <w:t xml:space="preserve">It was </w:t>
      </w:r>
      <w:r w:rsidRPr="0033270E">
        <w:rPr>
          <w:b/>
          <w:bCs/>
          <w:sz w:val="22"/>
          <w:szCs w:val="22"/>
        </w:rPr>
        <w:t>resolved</w:t>
      </w:r>
      <w:r w:rsidRPr="0033270E">
        <w:rPr>
          <w:sz w:val="22"/>
          <w:szCs w:val="22"/>
        </w:rPr>
        <w:t xml:space="preserve"> to acknowledge the update. </w:t>
      </w:r>
    </w:p>
    <w:p w14:paraId="59398353" w14:textId="77777777" w:rsidR="0033270E" w:rsidRPr="00933689" w:rsidRDefault="0033270E" w:rsidP="00260F51">
      <w:pPr>
        <w:pStyle w:val="ListParagraph"/>
        <w:rPr>
          <w:sz w:val="22"/>
          <w:szCs w:val="22"/>
        </w:rPr>
      </w:pPr>
    </w:p>
    <w:p w14:paraId="6CF87BCB" w14:textId="77777777" w:rsidR="00260F51" w:rsidRPr="00E64F54" w:rsidRDefault="00260F51" w:rsidP="00260F51">
      <w:pPr>
        <w:pStyle w:val="ListParagraph"/>
        <w:numPr>
          <w:ilvl w:val="0"/>
          <w:numId w:val="4"/>
        </w:numPr>
        <w:rPr>
          <w:sz w:val="22"/>
          <w:szCs w:val="22"/>
        </w:rPr>
      </w:pPr>
      <w:r w:rsidRPr="00E64F54">
        <w:rPr>
          <w:b/>
          <w:bCs/>
          <w:sz w:val="22"/>
          <w:szCs w:val="22"/>
        </w:rPr>
        <w:t>Correspondence</w:t>
      </w:r>
    </w:p>
    <w:p w14:paraId="1AE8A37D" w14:textId="77777777" w:rsidR="00D76423" w:rsidRPr="00671072" w:rsidRDefault="00D76423" w:rsidP="0014725D">
      <w:pPr>
        <w:pStyle w:val="ListParagraph"/>
        <w:rPr>
          <w:sz w:val="10"/>
          <w:szCs w:val="10"/>
        </w:rPr>
      </w:pPr>
    </w:p>
    <w:p w14:paraId="13B21555" w14:textId="0A091EA0" w:rsidR="00260F51" w:rsidRPr="0014725D" w:rsidRDefault="0014725D" w:rsidP="0014725D">
      <w:pPr>
        <w:pStyle w:val="ListParagraph"/>
        <w:rPr>
          <w:sz w:val="22"/>
          <w:szCs w:val="22"/>
        </w:rPr>
      </w:pPr>
      <w:r w:rsidRPr="0014725D">
        <w:rPr>
          <w:sz w:val="22"/>
          <w:szCs w:val="22"/>
        </w:rPr>
        <w:t>There w</w:t>
      </w:r>
      <w:r w:rsidR="004E2647">
        <w:rPr>
          <w:sz w:val="22"/>
          <w:szCs w:val="22"/>
        </w:rPr>
        <w:t>as</w:t>
      </w:r>
      <w:r w:rsidRPr="0014725D">
        <w:rPr>
          <w:sz w:val="22"/>
          <w:szCs w:val="22"/>
        </w:rPr>
        <w:t xml:space="preserve"> no correspondence</w:t>
      </w:r>
      <w:r>
        <w:rPr>
          <w:sz w:val="22"/>
          <w:szCs w:val="22"/>
        </w:rPr>
        <w:t>.</w:t>
      </w:r>
    </w:p>
    <w:p w14:paraId="31E917A6" w14:textId="77777777" w:rsidR="00260F51" w:rsidRPr="00DA0E91" w:rsidRDefault="00260F51" w:rsidP="00260F51">
      <w:pPr>
        <w:pStyle w:val="ListParagraph"/>
        <w:ind w:left="0"/>
        <w:rPr>
          <w:b/>
          <w:bCs/>
          <w:sz w:val="20"/>
          <w:szCs w:val="20"/>
        </w:rPr>
      </w:pPr>
    </w:p>
    <w:p w14:paraId="53C77C8F" w14:textId="1ABDCB46" w:rsidR="004E2647" w:rsidRPr="0008528D" w:rsidRDefault="00260F51" w:rsidP="0008528D">
      <w:pPr>
        <w:pStyle w:val="ListParagraph"/>
        <w:numPr>
          <w:ilvl w:val="0"/>
          <w:numId w:val="4"/>
        </w:numPr>
        <w:rPr>
          <w:b/>
          <w:bCs/>
          <w:sz w:val="22"/>
          <w:szCs w:val="22"/>
        </w:rPr>
      </w:pPr>
      <w:r w:rsidRPr="00BA2F99">
        <w:rPr>
          <w:b/>
          <w:bCs/>
          <w:sz w:val="22"/>
          <w:szCs w:val="22"/>
        </w:rPr>
        <w:t>Forthcoming Dates</w:t>
      </w:r>
    </w:p>
    <w:p w14:paraId="57995714" w14:textId="590B24DF" w:rsidR="00627448" w:rsidRPr="0033270E" w:rsidRDefault="009B02BC" w:rsidP="009B02BC">
      <w:pPr>
        <w:pStyle w:val="ListParagraph"/>
        <w:ind w:left="360"/>
        <w:rPr>
          <w:sz w:val="22"/>
          <w:szCs w:val="22"/>
        </w:rPr>
      </w:pPr>
      <w:r w:rsidRPr="0033270E">
        <w:rPr>
          <w:sz w:val="22"/>
          <w:szCs w:val="22"/>
        </w:rPr>
        <w:t>24</w:t>
      </w:r>
      <w:r w:rsidRPr="0033270E">
        <w:rPr>
          <w:sz w:val="22"/>
          <w:szCs w:val="22"/>
          <w:vertAlign w:val="superscript"/>
        </w:rPr>
        <w:t>th</w:t>
      </w:r>
      <w:r w:rsidRPr="0033270E">
        <w:rPr>
          <w:sz w:val="22"/>
          <w:szCs w:val="22"/>
        </w:rPr>
        <w:t xml:space="preserve"> September </w:t>
      </w:r>
      <w:r w:rsidR="00500C9C">
        <w:rPr>
          <w:sz w:val="22"/>
          <w:szCs w:val="22"/>
        </w:rPr>
        <w:t xml:space="preserve">at 7.30pm with the </w:t>
      </w:r>
      <w:r w:rsidR="001D0861" w:rsidRPr="0033270E">
        <w:rPr>
          <w:sz w:val="22"/>
          <w:szCs w:val="22"/>
        </w:rPr>
        <w:t xml:space="preserve">Recreation </w:t>
      </w:r>
      <w:r w:rsidR="00500C9C">
        <w:rPr>
          <w:sz w:val="22"/>
          <w:szCs w:val="22"/>
        </w:rPr>
        <w:t>G</w:t>
      </w:r>
      <w:r w:rsidR="001D0861" w:rsidRPr="0033270E">
        <w:rPr>
          <w:sz w:val="22"/>
          <w:szCs w:val="22"/>
        </w:rPr>
        <w:t>round AGM</w:t>
      </w:r>
      <w:r w:rsidR="00500C9C">
        <w:rPr>
          <w:sz w:val="22"/>
          <w:szCs w:val="22"/>
        </w:rPr>
        <w:t xml:space="preserve"> to be held at 6.30.</w:t>
      </w:r>
    </w:p>
    <w:p w14:paraId="46BD3995" w14:textId="772C7852" w:rsidR="00C660D7" w:rsidRPr="00DA0E91" w:rsidRDefault="00C660D7" w:rsidP="00627448">
      <w:pPr>
        <w:pStyle w:val="ListParagraph"/>
        <w:ind w:left="360"/>
        <w:rPr>
          <w:sz w:val="10"/>
          <w:szCs w:val="10"/>
        </w:rPr>
      </w:pPr>
    </w:p>
    <w:p w14:paraId="0010E717" w14:textId="77777777" w:rsidR="00933689" w:rsidRPr="00DA0E91" w:rsidRDefault="00933689" w:rsidP="000B33A7">
      <w:pPr>
        <w:pStyle w:val="ListParagraph"/>
        <w:ind w:left="360"/>
        <w:rPr>
          <w:sz w:val="16"/>
          <w:szCs w:val="16"/>
        </w:rPr>
      </w:pPr>
    </w:p>
    <w:p w14:paraId="7722752C" w14:textId="67C74852" w:rsidR="00C660D7" w:rsidRPr="009D657D" w:rsidRDefault="00405BD3" w:rsidP="009B02BC">
      <w:pPr>
        <w:pStyle w:val="ListParagraph"/>
        <w:ind w:left="360"/>
        <w:rPr>
          <w:sz w:val="22"/>
          <w:szCs w:val="22"/>
        </w:rPr>
      </w:pPr>
      <w:r w:rsidRPr="009D657D">
        <w:rPr>
          <w:sz w:val="22"/>
          <w:szCs w:val="22"/>
        </w:rPr>
        <w:t xml:space="preserve">There being no further business the meeting ended at </w:t>
      </w:r>
      <w:r w:rsidR="00EA12CE" w:rsidRPr="009D657D">
        <w:rPr>
          <w:sz w:val="22"/>
          <w:szCs w:val="22"/>
        </w:rPr>
        <w:t>20:3</w:t>
      </w:r>
      <w:r w:rsidRPr="009D657D">
        <w:rPr>
          <w:sz w:val="22"/>
          <w:szCs w:val="22"/>
        </w:rPr>
        <w:t>2.</w:t>
      </w:r>
    </w:p>
    <w:p w14:paraId="2E31FD17" w14:textId="0DFFFB49" w:rsidR="002D2A3E" w:rsidRDefault="002D2A3E" w:rsidP="00260F51">
      <w:pPr>
        <w:rPr>
          <w:b/>
          <w:bCs/>
          <w:sz w:val="22"/>
          <w:szCs w:val="22"/>
        </w:rPr>
      </w:pPr>
    </w:p>
    <w:p w14:paraId="63AD69A4" w14:textId="3EE94A11" w:rsidR="00AD0EEC" w:rsidRPr="00260F51" w:rsidRDefault="00AD0EEC" w:rsidP="00260F51">
      <w:pPr>
        <w:rPr>
          <w:b/>
          <w:bCs/>
          <w:sz w:val="22"/>
          <w:szCs w:val="22"/>
        </w:rPr>
      </w:pPr>
      <w:r>
        <w:rPr>
          <w:b/>
          <w:bCs/>
          <w:noProof/>
          <w:sz w:val="22"/>
          <w:szCs w:val="22"/>
        </w:rPr>
        <w:drawing>
          <wp:inline distT="0" distB="0" distL="0" distR="0" wp14:anchorId="7A213298" wp14:editId="67262F16">
            <wp:extent cx="5730875" cy="6206490"/>
            <wp:effectExtent l="0" t="0" r="3175" b="3810"/>
            <wp:docPr id="11694530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0875" cy="6206490"/>
                    </a:xfrm>
                    <a:prstGeom prst="rect">
                      <a:avLst/>
                    </a:prstGeom>
                    <a:noFill/>
                  </pic:spPr>
                </pic:pic>
              </a:graphicData>
            </a:graphic>
          </wp:inline>
        </w:drawing>
      </w:r>
    </w:p>
    <w:sectPr w:rsidR="00AD0EEC" w:rsidRPr="00260F51" w:rsidSect="004B3FBC">
      <w:head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C37FB" w14:textId="77777777" w:rsidR="00C41B81" w:rsidRDefault="00C41B81" w:rsidP="00A26B7E">
      <w:pPr>
        <w:spacing w:after="0" w:line="240" w:lineRule="auto"/>
      </w:pPr>
      <w:r>
        <w:separator/>
      </w:r>
    </w:p>
  </w:endnote>
  <w:endnote w:type="continuationSeparator" w:id="0">
    <w:p w14:paraId="7A789309" w14:textId="77777777" w:rsidR="00C41B81" w:rsidRDefault="00C41B81" w:rsidP="00A26B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D93B1" w14:textId="77777777" w:rsidR="00C41B81" w:rsidRDefault="00C41B81" w:rsidP="00A26B7E">
      <w:pPr>
        <w:spacing w:after="0" w:line="240" w:lineRule="auto"/>
      </w:pPr>
      <w:r>
        <w:separator/>
      </w:r>
    </w:p>
  </w:footnote>
  <w:footnote w:type="continuationSeparator" w:id="0">
    <w:p w14:paraId="2144F0A0" w14:textId="77777777" w:rsidR="00C41B81" w:rsidRDefault="00C41B81" w:rsidP="00A26B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503" w:type="dxa"/>
      <w:tblLook w:val="04A0" w:firstRow="1" w:lastRow="0" w:firstColumn="1" w:lastColumn="0" w:noHBand="0" w:noVBand="1"/>
    </w:tblPr>
    <w:tblGrid>
      <w:gridCol w:w="3850"/>
      <w:gridCol w:w="1887"/>
      <w:gridCol w:w="3766"/>
    </w:tblGrid>
    <w:tr w:rsidR="00A26B7E" w:rsidRPr="00A26B7E" w14:paraId="1C7270AB" w14:textId="77777777" w:rsidTr="003F6558">
      <w:trPr>
        <w:trHeight w:val="2116"/>
      </w:trPr>
      <w:tc>
        <w:tcPr>
          <w:tcW w:w="3850" w:type="dxa"/>
        </w:tcPr>
        <w:p w14:paraId="0BA853F5" w14:textId="4804574E" w:rsidR="00A26B7E" w:rsidRPr="00A26B7E" w:rsidRDefault="000F432F" w:rsidP="00A26B7E">
          <w:pPr>
            <w:spacing w:after="0" w:line="240" w:lineRule="auto"/>
            <w:jc w:val="center"/>
            <w:rPr>
              <w:rFonts w:ascii="Arial" w:eastAsia="Times New Roman" w:hAnsi="Arial" w:cs="Times New Roman"/>
              <w:b/>
              <w:kern w:val="0"/>
              <w:sz w:val="22"/>
              <w:szCs w:val="22"/>
              <w14:ligatures w14:val="none"/>
            </w:rPr>
          </w:pPr>
          <w:r>
            <w:rPr>
              <w:rFonts w:ascii="Arial" w:eastAsia="Times New Roman" w:hAnsi="Arial" w:cs="Times New Roman"/>
              <w:b/>
              <w:noProof/>
              <w:kern w:val="0"/>
              <w:sz w:val="22"/>
              <w:szCs w:val="22"/>
              <w14:ligatures w14:val="none"/>
            </w:rPr>
            <w:drawing>
              <wp:inline distT="0" distB="0" distL="0" distR="0" wp14:anchorId="0424C8B5" wp14:editId="50CF9E9A">
                <wp:extent cx="1774190" cy="1664335"/>
                <wp:effectExtent l="0" t="0" r="0" b="0"/>
                <wp:docPr id="3554803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4190" cy="1664335"/>
                        </a:xfrm>
                        <a:prstGeom prst="rect">
                          <a:avLst/>
                        </a:prstGeom>
                        <a:noFill/>
                      </pic:spPr>
                    </pic:pic>
                  </a:graphicData>
                </a:graphic>
              </wp:inline>
            </w:drawing>
          </w:r>
        </w:p>
      </w:tc>
      <w:tc>
        <w:tcPr>
          <w:tcW w:w="1887" w:type="dxa"/>
        </w:tcPr>
        <w:p w14:paraId="53A98989" w14:textId="77777777" w:rsidR="00A26B7E" w:rsidRPr="00A26B7E" w:rsidRDefault="00A26B7E" w:rsidP="00A26B7E">
          <w:pPr>
            <w:spacing w:after="0" w:line="240" w:lineRule="auto"/>
            <w:rPr>
              <w:rFonts w:ascii="Arial" w:eastAsia="Times New Roman" w:hAnsi="Arial" w:cs="Times New Roman"/>
              <w:b/>
              <w:kern w:val="0"/>
              <w:szCs w:val="20"/>
              <w14:ligatures w14:val="none"/>
            </w:rPr>
          </w:pPr>
        </w:p>
      </w:tc>
      <w:tc>
        <w:tcPr>
          <w:tcW w:w="3766" w:type="dxa"/>
        </w:tcPr>
        <w:p w14:paraId="2A0E3B11" w14:textId="77777777" w:rsidR="00A26B7E" w:rsidRPr="00A26B7E" w:rsidRDefault="00A26B7E" w:rsidP="00A26B7E">
          <w:pPr>
            <w:spacing w:after="0" w:line="240" w:lineRule="auto"/>
            <w:jc w:val="center"/>
            <w:rPr>
              <w:rFonts w:ascii="Arial" w:eastAsia="Times New Roman" w:hAnsi="Arial" w:cs="Times New Roman"/>
              <w:b/>
              <w:kern w:val="0"/>
              <w:szCs w:val="20"/>
              <w14:ligatures w14:val="none"/>
            </w:rPr>
          </w:pPr>
        </w:p>
        <w:p w14:paraId="7EFCBD09" w14:textId="77777777" w:rsidR="00A26B7E" w:rsidRPr="00A26B7E" w:rsidRDefault="00A26B7E" w:rsidP="00A26B7E">
          <w:pPr>
            <w:spacing w:after="0" w:line="240" w:lineRule="auto"/>
            <w:jc w:val="center"/>
            <w:rPr>
              <w:rFonts w:ascii="Arial" w:eastAsia="Times New Roman" w:hAnsi="Arial" w:cs="Times New Roman"/>
              <w:b/>
              <w:kern w:val="0"/>
              <w:szCs w:val="20"/>
              <w14:ligatures w14:val="none"/>
            </w:rPr>
          </w:pPr>
        </w:p>
        <w:p w14:paraId="7A760388" w14:textId="479F8DEF" w:rsidR="00A26B7E" w:rsidRPr="00062B9D" w:rsidRDefault="000F432F" w:rsidP="000F432F">
          <w:pPr>
            <w:spacing w:after="0" w:line="240" w:lineRule="auto"/>
            <w:jc w:val="center"/>
            <w:rPr>
              <w:rFonts w:ascii="Arial" w:eastAsia="Times New Roman" w:hAnsi="Arial" w:cs="Times New Roman"/>
              <w:b/>
              <w:kern w:val="0"/>
              <w:sz w:val="48"/>
              <w:szCs w:val="48"/>
              <w14:ligatures w14:val="none"/>
            </w:rPr>
          </w:pPr>
          <w:r w:rsidRPr="00062B9D">
            <w:rPr>
              <w:rFonts w:ascii="Arial" w:eastAsia="Times New Roman" w:hAnsi="Arial" w:cs="Times New Roman"/>
              <w:b/>
              <w:kern w:val="0"/>
              <w:sz w:val="48"/>
              <w:szCs w:val="48"/>
              <w14:ligatures w14:val="none"/>
            </w:rPr>
            <w:t xml:space="preserve">Ashurst Parish Council </w:t>
          </w:r>
        </w:p>
      </w:tc>
    </w:tr>
  </w:tbl>
  <w:p w14:paraId="2DE718F7" w14:textId="2D047DA4" w:rsidR="00A26B7E" w:rsidRDefault="00A26B7E" w:rsidP="00A26B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12A6B"/>
    <w:multiLevelType w:val="hybridMultilevel"/>
    <w:tmpl w:val="131675D2"/>
    <w:lvl w:ilvl="0" w:tplc="52A014FA">
      <w:start w:val="1"/>
      <w:numFmt w:val="lowerLetter"/>
      <w:lvlText w:val="21.%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EA6CFA"/>
    <w:multiLevelType w:val="multilevel"/>
    <w:tmpl w:val="1B96CB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A47816"/>
    <w:multiLevelType w:val="hybridMultilevel"/>
    <w:tmpl w:val="C92AC8E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FA13728"/>
    <w:multiLevelType w:val="hybridMultilevel"/>
    <w:tmpl w:val="5FA0D70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1ED6687"/>
    <w:multiLevelType w:val="multilevel"/>
    <w:tmpl w:val="455EA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C50EA3"/>
    <w:multiLevelType w:val="multilevel"/>
    <w:tmpl w:val="57A6D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3A6D38"/>
    <w:multiLevelType w:val="hybridMultilevel"/>
    <w:tmpl w:val="4EE61F6A"/>
    <w:lvl w:ilvl="0" w:tplc="A2A2CEF6">
      <w:start w:val="2"/>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F9256C0"/>
    <w:multiLevelType w:val="hybridMultilevel"/>
    <w:tmpl w:val="C1A69E98"/>
    <w:lvl w:ilvl="0" w:tplc="8CD0B07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DC1711"/>
    <w:multiLevelType w:val="hybridMultilevel"/>
    <w:tmpl w:val="2CB22C04"/>
    <w:lvl w:ilvl="0" w:tplc="52A014FA">
      <w:start w:val="1"/>
      <w:numFmt w:val="lowerLetter"/>
      <w:lvlText w:val="21.%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3B626A6"/>
    <w:multiLevelType w:val="hybridMultilevel"/>
    <w:tmpl w:val="39D0688A"/>
    <w:lvl w:ilvl="0" w:tplc="A0AA24C0">
      <w:start w:val="1"/>
      <w:numFmt w:val="decimal"/>
      <w:lvlText w:val="%1."/>
      <w:lvlJc w:val="center"/>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73B310C"/>
    <w:multiLevelType w:val="multilevel"/>
    <w:tmpl w:val="8842B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462905"/>
    <w:multiLevelType w:val="hybridMultilevel"/>
    <w:tmpl w:val="E2567F0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DC518B4"/>
    <w:multiLevelType w:val="hybridMultilevel"/>
    <w:tmpl w:val="CA20B312"/>
    <w:lvl w:ilvl="0" w:tplc="5F1C234E">
      <w:start w:val="40"/>
      <w:numFmt w:val="decimal"/>
      <w:lvlText w:val="%1."/>
      <w:lvlJc w:val="center"/>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76062CE"/>
    <w:multiLevelType w:val="hybridMultilevel"/>
    <w:tmpl w:val="48C89FC6"/>
    <w:lvl w:ilvl="0" w:tplc="D3EED080">
      <w:numFmt w:val="bullet"/>
      <w:lvlText w:val=""/>
      <w:lvlJc w:val="left"/>
      <w:pPr>
        <w:ind w:left="1080" w:hanging="360"/>
      </w:pPr>
      <w:rPr>
        <w:rFonts w:ascii="Symbol" w:eastAsiaTheme="minorHAnsi" w:hAnsi="Symbol"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4D06154D"/>
    <w:multiLevelType w:val="hybridMultilevel"/>
    <w:tmpl w:val="B7AE0630"/>
    <w:lvl w:ilvl="0" w:tplc="52A014FA">
      <w:start w:val="1"/>
      <w:numFmt w:val="lowerLetter"/>
      <w:lvlText w:val="21.%1"/>
      <w:lvlJc w:val="righ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51045C42"/>
    <w:multiLevelType w:val="hybridMultilevel"/>
    <w:tmpl w:val="C9FC80B0"/>
    <w:lvl w:ilvl="0" w:tplc="B17A2850">
      <w:start w:val="114"/>
      <w:numFmt w:val="decimal"/>
      <w:lvlText w:val="%1."/>
      <w:lvlJc w:val="left"/>
      <w:pPr>
        <w:ind w:left="420" w:hanging="42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609200DF"/>
    <w:multiLevelType w:val="hybridMultilevel"/>
    <w:tmpl w:val="52EC91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6E7C56B6"/>
    <w:multiLevelType w:val="hybridMultilevel"/>
    <w:tmpl w:val="8738105A"/>
    <w:lvl w:ilvl="0" w:tplc="BD9CB348">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73792F8E"/>
    <w:multiLevelType w:val="hybridMultilevel"/>
    <w:tmpl w:val="21D0B440"/>
    <w:lvl w:ilvl="0" w:tplc="5F1C234E">
      <w:start w:val="40"/>
      <w:numFmt w:val="decimal"/>
      <w:lvlText w:val="%1."/>
      <w:lvlJc w:val="center"/>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6672BE7"/>
    <w:multiLevelType w:val="hybridMultilevel"/>
    <w:tmpl w:val="F85EEE0E"/>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769A4BD8"/>
    <w:multiLevelType w:val="multilevel"/>
    <w:tmpl w:val="EB18BA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1543702">
    <w:abstractNumId w:val="8"/>
  </w:num>
  <w:num w:numId="2" w16cid:durableId="1241913798">
    <w:abstractNumId w:val="0"/>
  </w:num>
  <w:num w:numId="3" w16cid:durableId="453252932">
    <w:abstractNumId w:val="14"/>
  </w:num>
  <w:num w:numId="4" w16cid:durableId="2098864313">
    <w:abstractNumId w:val="9"/>
  </w:num>
  <w:num w:numId="5" w16cid:durableId="2122799123">
    <w:abstractNumId w:val="3"/>
  </w:num>
  <w:num w:numId="6" w16cid:durableId="1273561207">
    <w:abstractNumId w:val="19"/>
  </w:num>
  <w:num w:numId="7" w16cid:durableId="723405843">
    <w:abstractNumId w:val="11"/>
  </w:num>
  <w:num w:numId="8" w16cid:durableId="1176731487">
    <w:abstractNumId w:val="12"/>
  </w:num>
  <w:num w:numId="9" w16cid:durableId="1483615140">
    <w:abstractNumId w:val="18"/>
  </w:num>
  <w:num w:numId="10" w16cid:durableId="1467239551">
    <w:abstractNumId w:val="13"/>
  </w:num>
  <w:num w:numId="11" w16cid:durableId="995567978">
    <w:abstractNumId w:val="10"/>
  </w:num>
  <w:num w:numId="12" w16cid:durableId="1919514958">
    <w:abstractNumId w:val="4"/>
  </w:num>
  <w:num w:numId="13" w16cid:durableId="1309096496">
    <w:abstractNumId w:val="1"/>
  </w:num>
  <w:num w:numId="14" w16cid:durableId="744910845">
    <w:abstractNumId w:val="20"/>
  </w:num>
  <w:num w:numId="15" w16cid:durableId="1540580847">
    <w:abstractNumId w:val="7"/>
  </w:num>
  <w:num w:numId="16" w16cid:durableId="209846627">
    <w:abstractNumId w:val="6"/>
  </w:num>
  <w:num w:numId="17" w16cid:durableId="1618178131">
    <w:abstractNumId w:val="17"/>
  </w:num>
  <w:num w:numId="18" w16cid:durableId="730226145">
    <w:abstractNumId w:val="15"/>
  </w:num>
  <w:num w:numId="19" w16cid:durableId="163740873">
    <w:abstractNumId w:val="2"/>
  </w:num>
  <w:num w:numId="20" w16cid:durableId="1632320571">
    <w:abstractNumId w:val="16"/>
  </w:num>
  <w:num w:numId="21" w16cid:durableId="19088323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B7E"/>
    <w:rsid w:val="00006750"/>
    <w:rsid w:val="000125E3"/>
    <w:rsid w:val="0001726D"/>
    <w:rsid w:val="0002581D"/>
    <w:rsid w:val="00026727"/>
    <w:rsid w:val="00035779"/>
    <w:rsid w:val="00043FD4"/>
    <w:rsid w:val="000458F8"/>
    <w:rsid w:val="00050B1A"/>
    <w:rsid w:val="00062B9D"/>
    <w:rsid w:val="000632E8"/>
    <w:rsid w:val="000755F4"/>
    <w:rsid w:val="0008528D"/>
    <w:rsid w:val="000A1BE3"/>
    <w:rsid w:val="000A4B1C"/>
    <w:rsid w:val="000A752D"/>
    <w:rsid w:val="000B33A7"/>
    <w:rsid w:val="000B4A57"/>
    <w:rsid w:val="000C2AE4"/>
    <w:rsid w:val="000C4C51"/>
    <w:rsid w:val="000D6D6E"/>
    <w:rsid w:val="000E07A2"/>
    <w:rsid w:val="000E777C"/>
    <w:rsid w:val="000F432F"/>
    <w:rsid w:val="001031CE"/>
    <w:rsid w:val="00106B63"/>
    <w:rsid w:val="00107393"/>
    <w:rsid w:val="00107D34"/>
    <w:rsid w:val="00116EF1"/>
    <w:rsid w:val="00126092"/>
    <w:rsid w:val="00134E1C"/>
    <w:rsid w:val="0013789B"/>
    <w:rsid w:val="001434A8"/>
    <w:rsid w:val="0014725D"/>
    <w:rsid w:val="001528E7"/>
    <w:rsid w:val="0016107F"/>
    <w:rsid w:val="001652D3"/>
    <w:rsid w:val="001750E2"/>
    <w:rsid w:val="00175417"/>
    <w:rsid w:val="001809D1"/>
    <w:rsid w:val="00196EE8"/>
    <w:rsid w:val="001A0994"/>
    <w:rsid w:val="001A0B23"/>
    <w:rsid w:val="001B2B35"/>
    <w:rsid w:val="001C2D0E"/>
    <w:rsid w:val="001D0861"/>
    <w:rsid w:val="001D26BA"/>
    <w:rsid w:val="001D3347"/>
    <w:rsid w:val="001F0B6B"/>
    <w:rsid w:val="00213658"/>
    <w:rsid w:val="00216851"/>
    <w:rsid w:val="002248B3"/>
    <w:rsid w:val="00224F54"/>
    <w:rsid w:val="00250C73"/>
    <w:rsid w:val="00260F51"/>
    <w:rsid w:val="002741A2"/>
    <w:rsid w:val="00276ECD"/>
    <w:rsid w:val="002946A3"/>
    <w:rsid w:val="002B28FB"/>
    <w:rsid w:val="002B4716"/>
    <w:rsid w:val="002B6A51"/>
    <w:rsid w:val="002C05EB"/>
    <w:rsid w:val="002C7CD3"/>
    <w:rsid w:val="002D2A3E"/>
    <w:rsid w:val="002D368B"/>
    <w:rsid w:val="002E34C5"/>
    <w:rsid w:val="002F0E2C"/>
    <w:rsid w:val="002F5D4A"/>
    <w:rsid w:val="003021AD"/>
    <w:rsid w:val="0030695C"/>
    <w:rsid w:val="00313107"/>
    <w:rsid w:val="0031604A"/>
    <w:rsid w:val="0032072F"/>
    <w:rsid w:val="00320EB9"/>
    <w:rsid w:val="00331565"/>
    <w:rsid w:val="0033270E"/>
    <w:rsid w:val="0035030D"/>
    <w:rsid w:val="00352DAA"/>
    <w:rsid w:val="00352E16"/>
    <w:rsid w:val="00362502"/>
    <w:rsid w:val="00362C75"/>
    <w:rsid w:val="003844B6"/>
    <w:rsid w:val="00393456"/>
    <w:rsid w:val="003A372A"/>
    <w:rsid w:val="003A516B"/>
    <w:rsid w:val="003B2F2F"/>
    <w:rsid w:val="003D734E"/>
    <w:rsid w:val="003F646A"/>
    <w:rsid w:val="00405BD3"/>
    <w:rsid w:val="00416039"/>
    <w:rsid w:val="00423D39"/>
    <w:rsid w:val="004309E0"/>
    <w:rsid w:val="00435263"/>
    <w:rsid w:val="004362BF"/>
    <w:rsid w:val="004367CA"/>
    <w:rsid w:val="00441DF1"/>
    <w:rsid w:val="004431DD"/>
    <w:rsid w:val="00463C65"/>
    <w:rsid w:val="00464FE6"/>
    <w:rsid w:val="004757AF"/>
    <w:rsid w:val="0047660D"/>
    <w:rsid w:val="00477D82"/>
    <w:rsid w:val="004856ED"/>
    <w:rsid w:val="00492A90"/>
    <w:rsid w:val="00492AA4"/>
    <w:rsid w:val="00495CD4"/>
    <w:rsid w:val="004A1283"/>
    <w:rsid w:val="004A23F2"/>
    <w:rsid w:val="004B3FBC"/>
    <w:rsid w:val="004C51E3"/>
    <w:rsid w:val="004D4B26"/>
    <w:rsid w:val="004E1692"/>
    <w:rsid w:val="004E2647"/>
    <w:rsid w:val="004E6E28"/>
    <w:rsid w:val="00500C9C"/>
    <w:rsid w:val="00504F17"/>
    <w:rsid w:val="00505085"/>
    <w:rsid w:val="00510EA3"/>
    <w:rsid w:val="00514A22"/>
    <w:rsid w:val="00520D2A"/>
    <w:rsid w:val="00522D5D"/>
    <w:rsid w:val="005338A3"/>
    <w:rsid w:val="00541768"/>
    <w:rsid w:val="00552844"/>
    <w:rsid w:val="00576140"/>
    <w:rsid w:val="005805A2"/>
    <w:rsid w:val="00580FE2"/>
    <w:rsid w:val="005904BA"/>
    <w:rsid w:val="00596FC6"/>
    <w:rsid w:val="00597C73"/>
    <w:rsid w:val="005A3B79"/>
    <w:rsid w:val="005C2C1F"/>
    <w:rsid w:val="005C37D6"/>
    <w:rsid w:val="005D53C3"/>
    <w:rsid w:val="005D7AE3"/>
    <w:rsid w:val="005E2E83"/>
    <w:rsid w:val="006026E5"/>
    <w:rsid w:val="0060274B"/>
    <w:rsid w:val="00602A4F"/>
    <w:rsid w:val="0060557F"/>
    <w:rsid w:val="00614213"/>
    <w:rsid w:val="006154C5"/>
    <w:rsid w:val="006226B9"/>
    <w:rsid w:val="00627448"/>
    <w:rsid w:val="00633557"/>
    <w:rsid w:val="00643AB0"/>
    <w:rsid w:val="00654A6E"/>
    <w:rsid w:val="006605D6"/>
    <w:rsid w:val="00662E02"/>
    <w:rsid w:val="00671072"/>
    <w:rsid w:val="006811B2"/>
    <w:rsid w:val="00682ACE"/>
    <w:rsid w:val="006979A2"/>
    <w:rsid w:val="006A5449"/>
    <w:rsid w:val="006B46A7"/>
    <w:rsid w:val="006C1E6D"/>
    <w:rsid w:val="006D1E3B"/>
    <w:rsid w:val="006D57B3"/>
    <w:rsid w:val="006D7442"/>
    <w:rsid w:val="006E30BC"/>
    <w:rsid w:val="006F012D"/>
    <w:rsid w:val="006F0349"/>
    <w:rsid w:val="006F636E"/>
    <w:rsid w:val="00700B42"/>
    <w:rsid w:val="00703D2C"/>
    <w:rsid w:val="00722C3D"/>
    <w:rsid w:val="0072439A"/>
    <w:rsid w:val="00734D10"/>
    <w:rsid w:val="0075068E"/>
    <w:rsid w:val="0075502C"/>
    <w:rsid w:val="00784305"/>
    <w:rsid w:val="00786835"/>
    <w:rsid w:val="00786DFB"/>
    <w:rsid w:val="007937B8"/>
    <w:rsid w:val="00794FF1"/>
    <w:rsid w:val="007A4B78"/>
    <w:rsid w:val="007A7AE1"/>
    <w:rsid w:val="007B0933"/>
    <w:rsid w:val="007B3257"/>
    <w:rsid w:val="007B4356"/>
    <w:rsid w:val="007C1751"/>
    <w:rsid w:val="007D0858"/>
    <w:rsid w:val="008158F8"/>
    <w:rsid w:val="008317E2"/>
    <w:rsid w:val="008326B3"/>
    <w:rsid w:val="00841C83"/>
    <w:rsid w:val="008449FA"/>
    <w:rsid w:val="0085050A"/>
    <w:rsid w:val="00852FB1"/>
    <w:rsid w:val="00853AE8"/>
    <w:rsid w:val="008562E6"/>
    <w:rsid w:val="00861832"/>
    <w:rsid w:val="008735A9"/>
    <w:rsid w:val="00877679"/>
    <w:rsid w:val="00893F4B"/>
    <w:rsid w:val="00894FDD"/>
    <w:rsid w:val="00895965"/>
    <w:rsid w:val="00895F16"/>
    <w:rsid w:val="008D50E7"/>
    <w:rsid w:val="008E19DD"/>
    <w:rsid w:val="008F5754"/>
    <w:rsid w:val="008F6C1E"/>
    <w:rsid w:val="00924602"/>
    <w:rsid w:val="00933689"/>
    <w:rsid w:val="009358BB"/>
    <w:rsid w:val="009362D3"/>
    <w:rsid w:val="0094415B"/>
    <w:rsid w:val="009466FB"/>
    <w:rsid w:val="009654BB"/>
    <w:rsid w:val="00973BD9"/>
    <w:rsid w:val="0098249C"/>
    <w:rsid w:val="009A33EB"/>
    <w:rsid w:val="009B02BC"/>
    <w:rsid w:val="009B3A82"/>
    <w:rsid w:val="009B5CD7"/>
    <w:rsid w:val="009C13C4"/>
    <w:rsid w:val="009C66D6"/>
    <w:rsid w:val="009C7871"/>
    <w:rsid w:val="009D0585"/>
    <w:rsid w:val="009D0AD6"/>
    <w:rsid w:val="009D657D"/>
    <w:rsid w:val="009E4DC6"/>
    <w:rsid w:val="009F024B"/>
    <w:rsid w:val="009F4994"/>
    <w:rsid w:val="009F62F6"/>
    <w:rsid w:val="00A0351F"/>
    <w:rsid w:val="00A26B7E"/>
    <w:rsid w:val="00A43671"/>
    <w:rsid w:val="00A470EF"/>
    <w:rsid w:val="00A55635"/>
    <w:rsid w:val="00A61E0C"/>
    <w:rsid w:val="00A679BF"/>
    <w:rsid w:val="00A709F2"/>
    <w:rsid w:val="00A7147B"/>
    <w:rsid w:val="00A72E3B"/>
    <w:rsid w:val="00A84A3A"/>
    <w:rsid w:val="00A90A3E"/>
    <w:rsid w:val="00A91336"/>
    <w:rsid w:val="00AA317E"/>
    <w:rsid w:val="00AA5309"/>
    <w:rsid w:val="00AA54B8"/>
    <w:rsid w:val="00AB4E29"/>
    <w:rsid w:val="00AD044C"/>
    <w:rsid w:val="00AD0EEC"/>
    <w:rsid w:val="00AD2A5D"/>
    <w:rsid w:val="00AD50A2"/>
    <w:rsid w:val="00AF20EC"/>
    <w:rsid w:val="00AF37E1"/>
    <w:rsid w:val="00B0406F"/>
    <w:rsid w:val="00B04D38"/>
    <w:rsid w:val="00B07BFB"/>
    <w:rsid w:val="00B1410C"/>
    <w:rsid w:val="00B331CA"/>
    <w:rsid w:val="00B41B5F"/>
    <w:rsid w:val="00B511F3"/>
    <w:rsid w:val="00B529A3"/>
    <w:rsid w:val="00B52BFF"/>
    <w:rsid w:val="00B641E1"/>
    <w:rsid w:val="00B679D0"/>
    <w:rsid w:val="00B82049"/>
    <w:rsid w:val="00B93F6F"/>
    <w:rsid w:val="00BA63C4"/>
    <w:rsid w:val="00BB32CD"/>
    <w:rsid w:val="00BC0BF3"/>
    <w:rsid w:val="00BF09A3"/>
    <w:rsid w:val="00C0601E"/>
    <w:rsid w:val="00C350B2"/>
    <w:rsid w:val="00C366EA"/>
    <w:rsid w:val="00C37121"/>
    <w:rsid w:val="00C41B81"/>
    <w:rsid w:val="00C41DA0"/>
    <w:rsid w:val="00C42AA7"/>
    <w:rsid w:val="00C4327A"/>
    <w:rsid w:val="00C43AF1"/>
    <w:rsid w:val="00C46969"/>
    <w:rsid w:val="00C610BB"/>
    <w:rsid w:val="00C660D7"/>
    <w:rsid w:val="00C671B8"/>
    <w:rsid w:val="00C806F5"/>
    <w:rsid w:val="00C822FD"/>
    <w:rsid w:val="00C86E4D"/>
    <w:rsid w:val="00C9086F"/>
    <w:rsid w:val="00CA1D38"/>
    <w:rsid w:val="00CF5FE2"/>
    <w:rsid w:val="00D16B5C"/>
    <w:rsid w:val="00D17CEE"/>
    <w:rsid w:val="00D21469"/>
    <w:rsid w:val="00D2153D"/>
    <w:rsid w:val="00D21BAA"/>
    <w:rsid w:val="00D32C78"/>
    <w:rsid w:val="00D34C2E"/>
    <w:rsid w:val="00D40A0F"/>
    <w:rsid w:val="00D52345"/>
    <w:rsid w:val="00D55AE4"/>
    <w:rsid w:val="00D65E96"/>
    <w:rsid w:val="00D6610F"/>
    <w:rsid w:val="00D70C77"/>
    <w:rsid w:val="00D76423"/>
    <w:rsid w:val="00D84A8C"/>
    <w:rsid w:val="00D8771C"/>
    <w:rsid w:val="00DA0E91"/>
    <w:rsid w:val="00DA104D"/>
    <w:rsid w:val="00DC66E6"/>
    <w:rsid w:val="00DD4506"/>
    <w:rsid w:val="00DD4C86"/>
    <w:rsid w:val="00DE32BA"/>
    <w:rsid w:val="00DF064B"/>
    <w:rsid w:val="00E00AAA"/>
    <w:rsid w:val="00E10B22"/>
    <w:rsid w:val="00E11218"/>
    <w:rsid w:val="00E202ED"/>
    <w:rsid w:val="00E20463"/>
    <w:rsid w:val="00E236FE"/>
    <w:rsid w:val="00E30745"/>
    <w:rsid w:val="00E3699A"/>
    <w:rsid w:val="00E432B1"/>
    <w:rsid w:val="00E5146D"/>
    <w:rsid w:val="00E63B93"/>
    <w:rsid w:val="00E63E8F"/>
    <w:rsid w:val="00E64F54"/>
    <w:rsid w:val="00E6786D"/>
    <w:rsid w:val="00E74661"/>
    <w:rsid w:val="00E81113"/>
    <w:rsid w:val="00E83C3D"/>
    <w:rsid w:val="00E95DA4"/>
    <w:rsid w:val="00EA12CE"/>
    <w:rsid w:val="00EA1DFA"/>
    <w:rsid w:val="00EC0177"/>
    <w:rsid w:val="00EC6D55"/>
    <w:rsid w:val="00ED423F"/>
    <w:rsid w:val="00EE5BF2"/>
    <w:rsid w:val="00F00154"/>
    <w:rsid w:val="00F116F0"/>
    <w:rsid w:val="00F1208D"/>
    <w:rsid w:val="00F25C1F"/>
    <w:rsid w:val="00F2724F"/>
    <w:rsid w:val="00F30545"/>
    <w:rsid w:val="00F3127E"/>
    <w:rsid w:val="00F476BA"/>
    <w:rsid w:val="00F50C16"/>
    <w:rsid w:val="00F5591A"/>
    <w:rsid w:val="00F82453"/>
    <w:rsid w:val="00F9146E"/>
    <w:rsid w:val="00F925F4"/>
    <w:rsid w:val="00FB21F6"/>
    <w:rsid w:val="00FB238B"/>
    <w:rsid w:val="00FB7531"/>
    <w:rsid w:val="00FD2956"/>
    <w:rsid w:val="00FD44FE"/>
    <w:rsid w:val="00FF10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B1054C"/>
  <w15:chartTrackingRefBased/>
  <w15:docId w15:val="{E5550814-4D64-40ED-8DFC-F16798367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270E"/>
  </w:style>
  <w:style w:type="paragraph" w:styleId="Heading1">
    <w:name w:val="heading 1"/>
    <w:basedOn w:val="Normal"/>
    <w:next w:val="Normal"/>
    <w:link w:val="Heading1Char"/>
    <w:uiPriority w:val="9"/>
    <w:qFormat/>
    <w:rsid w:val="00A26B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6B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6B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6B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6B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6B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6B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6B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6B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6B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6B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6B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6B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6B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6B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6B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6B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6B7E"/>
    <w:rPr>
      <w:rFonts w:eastAsiaTheme="majorEastAsia" w:cstheme="majorBidi"/>
      <w:color w:val="272727" w:themeColor="text1" w:themeTint="D8"/>
    </w:rPr>
  </w:style>
  <w:style w:type="paragraph" w:styleId="Title">
    <w:name w:val="Title"/>
    <w:basedOn w:val="Normal"/>
    <w:next w:val="Normal"/>
    <w:link w:val="TitleChar"/>
    <w:uiPriority w:val="10"/>
    <w:qFormat/>
    <w:rsid w:val="00A26B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6B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6B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6B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6B7E"/>
    <w:pPr>
      <w:spacing w:before="160"/>
      <w:jc w:val="center"/>
    </w:pPr>
    <w:rPr>
      <w:i/>
      <w:iCs/>
      <w:color w:val="404040" w:themeColor="text1" w:themeTint="BF"/>
    </w:rPr>
  </w:style>
  <w:style w:type="character" w:customStyle="1" w:styleId="QuoteChar">
    <w:name w:val="Quote Char"/>
    <w:basedOn w:val="DefaultParagraphFont"/>
    <w:link w:val="Quote"/>
    <w:uiPriority w:val="29"/>
    <w:rsid w:val="00A26B7E"/>
    <w:rPr>
      <w:i/>
      <w:iCs/>
      <w:color w:val="404040" w:themeColor="text1" w:themeTint="BF"/>
    </w:rPr>
  </w:style>
  <w:style w:type="paragraph" w:styleId="ListParagraph">
    <w:name w:val="List Paragraph"/>
    <w:basedOn w:val="Normal"/>
    <w:uiPriority w:val="34"/>
    <w:qFormat/>
    <w:rsid w:val="00A26B7E"/>
    <w:pPr>
      <w:ind w:left="720"/>
      <w:contextualSpacing/>
    </w:pPr>
  </w:style>
  <w:style w:type="character" w:styleId="IntenseEmphasis">
    <w:name w:val="Intense Emphasis"/>
    <w:basedOn w:val="DefaultParagraphFont"/>
    <w:uiPriority w:val="21"/>
    <w:qFormat/>
    <w:rsid w:val="00A26B7E"/>
    <w:rPr>
      <w:i/>
      <w:iCs/>
      <w:color w:val="0F4761" w:themeColor="accent1" w:themeShade="BF"/>
    </w:rPr>
  </w:style>
  <w:style w:type="paragraph" w:styleId="IntenseQuote">
    <w:name w:val="Intense Quote"/>
    <w:basedOn w:val="Normal"/>
    <w:next w:val="Normal"/>
    <w:link w:val="IntenseQuoteChar"/>
    <w:uiPriority w:val="30"/>
    <w:qFormat/>
    <w:rsid w:val="00A26B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6B7E"/>
    <w:rPr>
      <w:i/>
      <w:iCs/>
      <w:color w:val="0F4761" w:themeColor="accent1" w:themeShade="BF"/>
    </w:rPr>
  </w:style>
  <w:style w:type="character" w:styleId="IntenseReference">
    <w:name w:val="Intense Reference"/>
    <w:basedOn w:val="DefaultParagraphFont"/>
    <w:uiPriority w:val="32"/>
    <w:qFormat/>
    <w:rsid w:val="00A26B7E"/>
    <w:rPr>
      <w:b/>
      <w:bCs/>
      <w:smallCaps/>
      <w:color w:val="0F4761" w:themeColor="accent1" w:themeShade="BF"/>
      <w:spacing w:val="5"/>
    </w:rPr>
  </w:style>
  <w:style w:type="paragraph" w:styleId="Header">
    <w:name w:val="header"/>
    <w:basedOn w:val="Normal"/>
    <w:link w:val="HeaderChar"/>
    <w:uiPriority w:val="99"/>
    <w:unhideWhenUsed/>
    <w:rsid w:val="00A26B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6B7E"/>
  </w:style>
  <w:style w:type="paragraph" w:styleId="Footer">
    <w:name w:val="footer"/>
    <w:basedOn w:val="Normal"/>
    <w:link w:val="FooterChar"/>
    <w:uiPriority w:val="99"/>
    <w:unhideWhenUsed/>
    <w:rsid w:val="00A26B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6B7E"/>
  </w:style>
  <w:style w:type="paragraph" w:styleId="NormalWeb">
    <w:name w:val="Normal (Web)"/>
    <w:basedOn w:val="Normal"/>
    <w:uiPriority w:val="99"/>
    <w:semiHidden/>
    <w:unhideWhenUsed/>
    <w:rsid w:val="004431DD"/>
    <w:rPr>
      <w:rFonts w:ascii="Times New Roman" w:hAnsi="Times New Roman" w:cs="Times New Roman"/>
    </w:rPr>
  </w:style>
  <w:style w:type="character" w:styleId="Hyperlink">
    <w:name w:val="Hyperlink"/>
    <w:basedOn w:val="DefaultParagraphFont"/>
    <w:uiPriority w:val="99"/>
    <w:unhideWhenUsed/>
    <w:rsid w:val="0060557F"/>
    <w:rPr>
      <w:color w:val="467886" w:themeColor="hyperlink"/>
      <w:u w:val="single"/>
    </w:rPr>
  </w:style>
  <w:style w:type="character" w:styleId="UnresolvedMention">
    <w:name w:val="Unresolved Mention"/>
    <w:basedOn w:val="DefaultParagraphFont"/>
    <w:uiPriority w:val="99"/>
    <w:semiHidden/>
    <w:unhideWhenUsed/>
    <w:rsid w:val="0060557F"/>
    <w:rPr>
      <w:color w:val="605E5C"/>
      <w:shd w:val="clear" w:color="auto" w:fill="E1DFDD"/>
    </w:rPr>
  </w:style>
  <w:style w:type="character" w:styleId="FollowedHyperlink">
    <w:name w:val="FollowedHyperlink"/>
    <w:basedOn w:val="DefaultParagraphFont"/>
    <w:uiPriority w:val="99"/>
    <w:semiHidden/>
    <w:unhideWhenUsed/>
    <w:rsid w:val="0060557F"/>
    <w:rPr>
      <w:color w:val="96607D" w:themeColor="followedHyperlink"/>
      <w:u w:val="single"/>
    </w:rPr>
  </w:style>
  <w:style w:type="paragraph" w:styleId="Revision">
    <w:name w:val="Revision"/>
    <w:hidden/>
    <w:uiPriority w:val="99"/>
    <w:semiHidden/>
    <w:rsid w:val="00D70C77"/>
    <w:pPr>
      <w:spacing w:after="0" w:line="240" w:lineRule="auto"/>
    </w:pPr>
  </w:style>
  <w:style w:type="character" w:styleId="CommentReference">
    <w:name w:val="annotation reference"/>
    <w:basedOn w:val="DefaultParagraphFont"/>
    <w:uiPriority w:val="99"/>
    <w:semiHidden/>
    <w:unhideWhenUsed/>
    <w:rsid w:val="009F62F6"/>
    <w:rPr>
      <w:sz w:val="16"/>
      <w:szCs w:val="16"/>
    </w:rPr>
  </w:style>
  <w:style w:type="paragraph" w:styleId="CommentText">
    <w:name w:val="annotation text"/>
    <w:basedOn w:val="Normal"/>
    <w:link w:val="CommentTextChar"/>
    <w:uiPriority w:val="99"/>
    <w:semiHidden/>
    <w:unhideWhenUsed/>
    <w:rsid w:val="009F62F6"/>
    <w:pPr>
      <w:spacing w:line="240" w:lineRule="auto"/>
    </w:pPr>
    <w:rPr>
      <w:sz w:val="20"/>
      <w:szCs w:val="20"/>
    </w:rPr>
  </w:style>
  <w:style w:type="character" w:customStyle="1" w:styleId="CommentTextChar">
    <w:name w:val="Comment Text Char"/>
    <w:basedOn w:val="DefaultParagraphFont"/>
    <w:link w:val="CommentText"/>
    <w:uiPriority w:val="99"/>
    <w:semiHidden/>
    <w:rsid w:val="009F62F6"/>
    <w:rPr>
      <w:sz w:val="20"/>
      <w:szCs w:val="20"/>
    </w:rPr>
  </w:style>
  <w:style w:type="paragraph" w:styleId="CommentSubject">
    <w:name w:val="annotation subject"/>
    <w:basedOn w:val="CommentText"/>
    <w:next w:val="CommentText"/>
    <w:link w:val="CommentSubjectChar"/>
    <w:uiPriority w:val="99"/>
    <w:semiHidden/>
    <w:unhideWhenUsed/>
    <w:rsid w:val="009F62F6"/>
    <w:rPr>
      <w:b/>
      <w:bCs/>
    </w:rPr>
  </w:style>
  <w:style w:type="character" w:customStyle="1" w:styleId="CommentSubjectChar">
    <w:name w:val="Comment Subject Char"/>
    <w:basedOn w:val="CommentTextChar"/>
    <w:link w:val="CommentSubject"/>
    <w:uiPriority w:val="99"/>
    <w:semiHidden/>
    <w:rsid w:val="009F62F6"/>
    <w:rPr>
      <w:b/>
      <w:bCs/>
      <w:sz w:val="20"/>
      <w:szCs w:val="20"/>
    </w:rPr>
  </w:style>
  <w:style w:type="table" w:styleId="TableGrid">
    <w:name w:val="Table Grid"/>
    <w:basedOn w:val="TableNormal"/>
    <w:uiPriority w:val="39"/>
    <w:rsid w:val="00514A22"/>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Para">
    <w:name w:val="Default Para"/>
    <w:rsid w:val="00514A22"/>
  </w:style>
  <w:style w:type="character" w:styleId="Strong">
    <w:name w:val="Strong"/>
    <w:basedOn w:val="DefaultParagraphFont"/>
    <w:uiPriority w:val="22"/>
    <w:qFormat/>
    <w:rsid w:val="00893F4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7872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image" Target="media/image5.png"/><Relationship Id="rId10" Type="http://schemas.openxmlformats.org/officeDocument/2006/relationships/hyperlink" Target="https://d.docs.live.net/e1372f1718164e10/Ashurst%20Parish%20Council/1.%20MEETINGS/26-27/02.%20May/Draft%20AGM%20minutes%20May%202026.docx"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81704AF9178A04D801B6D3F76F5E1A1" ma:contentTypeVersion="18" ma:contentTypeDescription="Create a new document." ma:contentTypeScope="" ma:versionID="91a784e8df7d48809abd806f95cac79f">
  <xsd:schema xmlns:xsd="http://www.w3.org/2001/XMLSchema" xmlns:xs="http://www.w3.org/2001/XMLSchema" xmlns:p="http://schemas.microsoft.com/office/2006/metadata/properties" xmlns:ns2="e6649c76-8833-43f6-b38e-d4e786535e0d" xmlns:ns3="25d6df8f-ae63-4fc5-ac23-3362b7fa2ab3" targetNamespace="http://schemas.microsoft.com/office/2006/metadata/properties" ma:root="true" ma:fieldsID="2f41b9c8c361b8af108286b84dfa635e" ns2:_="" ns3:_="">
    <xsd:import namespace="e6649c76-8833-43f6-b38e-d4e786535e0d"/>
    <xsd:import namespace="25d6df8f-ae63-4fc5-ac23-3362b7fa2a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649c76-8833-43f6-b38e-d4e786535e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6f33641-4c45-4e79-8791-15b95ec190d7"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d6df8f-ae63-4fc5-ac23-3362b7fa2ab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ed8b6ec-087a-466e-a30b-1251b2be71f8}" ma:internalName="TaxCatchAll" ma:showField="CatchAllData" ma:web="25d6df8f-ae63-4fc5-ac23-3362b7fa2a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6649c76-8833-43f6-b38e-d4e786535e0d">
      <Terms xmlns="http://schemas.microsoft.com/office/infopath/2007/PartnerControls"/>
    </lcf76f155ced4ddcb4097134ff3c332f>
    <TaxCatchAll xmlns="25d6df8f-ae63-4fc5-ac23-3362b7fa2ab3" xsi:nil="true"/>
  </documentManagement>
</p:properties>
</file>

<file path=customXml/itemProps1.xml><?xml version="1.0" encoding="utf-8"?>
<ds:datastoreItem xmlns:ds="http://schemas.openxmlformats.org/officeDocument/2006/customXml" ds:itemID="{DD3F2E2B-6E04-42D1-B70A-DAFF93964A98}">
  <ds:schemaRefs>
    <ds:schemaRef ds:uri="http://schemas.microsoft.com/sharepoint/v3/contenttype/forms"/>
  </ds:schemaRefs>
</ds:datastoreItem>
</file>

<file path=customXml/itemProps2.xml><?xml version="1.0" encoding="utf-8"?>
<ds:datastoreItem xmlns:ds="http://schemas.openxmlformats.org/officeDocument/2006/customXml" ds:itemID="{C10A254C-7029-4B8E-9AA2-8950E66083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649c76-8833-43f6-b38e-d4e786535e0d"/>
    <ds:schemaRef ds:uri="25d6df8f-ae63-4fc5-ac23-3362b7fa2a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0C4B70-B777-4595-B48D-CEC4FDC17DC4}">
  <ds:schemaRefs>
    <ds:schemaRef ds:uri="http://schemas.microsoft.com/office/2006/metadata/properties"/>
    <ds:schemaRef ds:uri="http://schemas.microsoft.com/office/infopath/2007/PartnerControls"/>
    <ds:schemaRef ds:uri="e6649c76-8833-43f6-b38e-d4e786535e0d"/>
    <ds:schemaRef ds:uri="25d6df8f-ae63-4fc5-ac23-3362b7fa2ab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1330</Words>
  <Characters>7585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 Last</dc:creator>
  <cp:keywords/>
  <dc:description/>
  <cp:lastModifiedBy>Oliver Last</cp:lastModifiedBy>
  <cp:revision>2</cp:revision>
  <dcterms:created xsi:type="dcterms:W3CDTF">2026-08-25T08:32:00Z</dcterms:created>
  <dcterms:modified xsi:type="dcterms:W3CDTF">2026-08-25T08:32:00Z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0x010100F81704AF9178A04D801B6D3F76F5E1A1</vt:lpwstr>
  </property>
  <property fmtid="{D5CDD505-2E9C-101B-9397-08002B2CF9AE}" pid="3" name="MediaServiceImageTags">
    <vt:lpwstr/>
  </property>
  <property fmtid="{D5CDD505-2E9C-101B-9397-08002B2CF9AE}" pid="4" name="GrammarlyDocumentId">
    <vt:lpwstr>d860d94f-1f71-4c60-ac13-5e635677904e</vt:lpwstr>
  </property>
</Properties>
</file>